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7" w:rsidRDefault="00142D87" w:rsidP="00142D8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22001CE3" wp14:editId="7960F313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87" w:rsidRDefault="00142D87" w:rsidP="00142D87">
      <w:pPr>
        <w:spacing w:line="240" w:lineRule="atLeast"/>
        <w:jc w:val="center"/>
        <w:rPr>
          <w:b/>
        </w:rPr>
      </w:pP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142D87" w:rsidRPr="00CB32F7" w:rsidRDefault="00142D87" w:rsidP="00142D87">
      <w:pPr>
        <w:spacing w:line="240" w:lineRule="atLeast"/>
        <w:jc w:val="center"/>
        <w:rPr>
          <w:b/>
          <w:sz w:val="10"/>
        </w:rPr>
      </w:pPr>
    </w:p>
    <w:p w:rsidR="00142D87" w:rsidRPr="009E3927" w:rsidRDefault="00142D87" w:rsidP="00142D87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>Администрация сельского поселения Алябьевский</w:t>
      </w:r>
    </w:p>
    <w:p w:rsidR="00142D87" w:rsidRPr="00CB32F7" w:rsidRDefault="00142D87" w:rsidP="00142D87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42D87" w:rsidTr="00A5375B">
        <w:trPr>
          <w:trHeight w:val="216"/>
        </w:trPr>
        <w:tc>
          <w:tcPr>
            <w:tcW w:w="9495" w:type="dxa"/>
          </w:tcPr>
          <w:p w:rsidR="00142D87" w:rsidRPr="00551B1B" w:rsidRDefault="00142D87" w:rsidP="00A537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42D87" w:rsidRPr="00CB32F7" w:rsidRDefault="00142D87" w:rsidP="00A537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142D87" w:rsidRDefault="00142D87" w:rsidP="00EF2E63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F32AD3" w:rsidRPr="00F32AD3" w:rsidRDefault="00142D87" w:rsidP="00F32AD3">
      <w:pPr>
        <w:rPr>
          <w:sz w:val="24"/>
        </w:rPr>
      </w:pPr>
      <w:r>
        <w:rPr>
          <w:sz w:val="24"/>
        </w:rPr>
        <w:t xml:space="preserve"> </w:t>
      </w:r>
      <w:r w:rsidR="00F32AD3" w:rsidRPr="00F32AD3">
        <w:rPr>
          <w:sz w:val="24"/>
        </w:rPr>
        <w:t>от  «</w:t>
      </w:r>
      <w:r w:rsidR="00EB6926">
        <w:rPr>
          <w:sz w:val="24"/>
          <w:u w:val="single"/>
        </w:rPr>
        <w:t xml:space="preserve"> 06</w:t>
      </w:r>
      <w:r w:rsidR="00F32AD3" w:rsidRPr="00F32AD3">
        <w:rPr>
          <w:sz w:val="24"/>
          <w:u w:val="single"/>
        </w:rPr>
        <w:t xml:space="preserve"> </w:t>
      </w:r>
      <w:r w:rsidR="00F32AD3" w:rsidRPr="00F32AD3">
        <w:rPr>
          <w:sz w:val="24"/>
        </w:rPr>
        <w:t xml:space="preserve">» </w:t>
      </w:r>
      <w:r w:rsidR="00EB6926">
        <w:rPr>
          <w:sz w:val="24"/>
          <w:u w:val="single"/>
        </w:rPr>
        <w:t>дека</w:t>
      </w:r>
      <w:r w:rsidR="00987250">
        <w:rPr>
          <w:sz w:val="24"/>
          <w:u w:val="single"/>
        </w:rPr>
        <w:t>бря</w:t>
      </w:r>
      <w:r w:rsidR="00041611">
        <w:rPr>
          <w:sz w:val="24"/>
          <w:u w:val="single"/>
        </w:rPr>
        <w:t xml:space="preserve"> </w:t>
      </w:r>
      <w:r w:rsidR="00EB6926">
        <w:rPr>
          <w:sz w:val="24"/>
        </w:rPr>
        <w:t xml:space="preserve"> 2018</w:t>
      </w:r>
      <w:r w:rsidR="00F32AD3" w:rsidRPr="00F32AD3">
        <w:rPr>
          <w:sz w:val="24"/>
        </w:rPr>
        <w:t xml:space="preserve">г. </w:t>
      </w:r>
      <w:r w:rsidR="00F32AD3" w:rsidRPr="00F32AD3">
        <w:rPr>
          <w:sz w:val="24"/>
        </w:rPr>
        <w:tab/>
      </w:r>
      <w:r w:rsidR="00F32AD3" w:rsidRPr="00F32AD3">
        <w:rPr>
          <w:sz w:val="24"/>
        </w:rPr>
        <w:tab/>
      </w:r>
      <w:r w:rsidR="00F32AD3" w:rsidRPr="00F32AD3">
        <w:rPr>
          <w:sz w:val="24"/>
        </w:rPr>
        <w:tab/>
      </w:r>
      <w:r w:rsidR="00F32AD3" w:rsidRPr="00F32AD3">
        <w:rPr>
          <w:sz w:val="24"/>
        </w:rPr>
        <w:tab/>
      </w:r>
      <w:r w:rsidR="00F32AD3" w:rsidRPr="00F32AD3">
        <w:rPr>
          <w:sz w:val="24"/>
        </w:rPr>
        <w:tab/>
        <w:t xml:space="preserve">                 </w:t>
      </w:r>
      <w:r w:rsidR="00041611">
        <w:rPr>
          <w:sz w:val="24"/>
        </w:rPr>
        <w:t xml:space="preserve"> </w:t>
      </w:r>
      <w:r w:rsidR="009A61F4">
        <w:rPr>
          <w:sz w:val="24"/>
        </w:rPr>
        <w:t xml:space="preserve">                           </w:t>
      </w:r>
      <w:r w:rsidR="00EB6926">
        <w:rPr>
          <w:sz w:val="24"/>
        </w:rPr>
        <w:t>№ 323</w:t>
      </w:r>
    </w:p>
    <w:p w:rsidR="00F32AD3" w:rsidRDefault="00F32AD3" w:rsidP="00F32AD3">
      <w:pPr>
        <w:rPr>
          <w:sz w:val="24"/>
        </w:rPr>
      </w:pPr>
    </w:p>
    <w:p w:rsidR="007D2556" w:rsidRPr="00F32AD3" w:rsidRDefault="007D2556" w:rsidP="00F32AD3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747"/>
      </w:tblGrid>
      <w:tr w:rsidR="009A61F4" w:rsidRPr="009A61F4" w:rsidTr="003F6F42">
        <w:tc>
          <w:tcPr>
            <w:tcW w:w="4927" w:type="dxa"/>
          </w:tcPr>
          <w:p w:rsidR="00987250" w:rsidRPr="009A61F4" w:rsidRDefault="00EB6926" w:rsidP="009872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 внесении изменений в постановление Администрации сельского поселения Алябьевский от 01.11.2017 г. № 219 «</w:t>
            </w:r>
            <w:r w:rsidR="00987250" w:rsidRPr="009A61F4">
              <w:rPr>
                <w:sz w:val="24"/>
                <w:szCs w:val="24"/>
                <w:lang w:eastAsia="ru-RU"/>
              </w:rPr>
              <w:t xml:space="preserve">Об  утверждении плана-графика </w:t>
            </w:r>
            <w:r w:rsidR="009A61F4">
              <w:rPr>
                <w:sz w:val="24"/>
                <w:szCs w:val="24"/>
                <w:lang w:eastAsia="ru-RU"/>
              </w:rPr>
              <w:t>проведения</w:t>
            </w:r>
            <w:r w:rsidR="00987250" w:rsidRPr="009A61F4">
              <w:rPr>
                <w:sz w:val="24"/>
                <w:szCs w:val="24"/>
                <w:lang w:eastAsia="ru-RU"/>
              </w:rPr>
              <w:t xml:space="preserve"> </w:t>
            </w:r>
            <w:r w:rsidR="009A61F4">
              <w:rPr>
                <w:sz w:val="24"/>
                <w:szCs w:val="24"/>
                <w:lang w:eastAsia="ru-RU"/>
              </w:rPr>
              <w:t>государственной регистрации прав собственности на существующие и планируемые места</w:t>
            </w:r>
            <w:r w:rsidR="00E541E4">
              <w:rPr>
                <w:sz w:val="24"/>
                <w:szCs w:val="24"/>
                <w:lang w:eastAsia="ru-RU"/>
              </w:rPr>
              <w:t xml:space="preserve"> погребения, включая неблагоустроенные (брошенные) места погребения</w:t>
            </w:r>
            <w:r w:rsidR="00987250" w:rsidRPr="009A61F4">
              <w:rPr>
                <w:sz w:val="24"/>
                <w:szCs w:val="24"/>
                <w:lang w:eastAsia="ru-RU"/>
              </w:rPr>
              <w:t xml:space="preserve"> на территории сельско</w:t>
            </w:r>
            <w:r w:rsidR="00AC55B6" w:rsidRPr="009A61F4">
              <w:rPr>
                <w:sz w:val="24"/>
                <w:szCs w:val="24"/>
                <w:lang w:eastAsia="ru-RU"/>
              </w:rPr>
              <w:t>го поселения Алябьевский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7" w:type="dxa"/>
          </w:tcPr>
          <w:p w:rsidR="00987250" w:rsidRPr="009A61F4" w:rsidRDefault="00987250" w:rsidP="009872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250" w:rsidRDefault="00987250" w:rsidP="0098725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7D2556" w:rsidRPr="009A61F4" w:rsidRDefault="007D2556" w:rsidP="0098725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987250" w:rsidRPr="009A61F4" w:rsidRDefault="00987250" w:rsidP="00987250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EB6926" w:rsidRPr="00C90D1C" w:rsidRDefault="00EB6926" w:rsidP="00EB6926">
      <w:pPr>
        <w:suppressAutoHyphens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В   соответствии с  </w:t>
      </w:r>
      <w:r w:rsidRPr="00BD48AE">
        <w:rPr>
          <w:color w:val="000000"/>
          <w:sz w:val="24"/>
          <w:szCs w:val="24"/>
        </w:rPr>
        <w:t xml:space="preserve"> Федеральным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законом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>Российской Федерации от 06.10.2003 № 131-ФЗ «Об общих принципах организации местного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 самоуправления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Российской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>Феде</w:t>
      </w:r>
      <w:r>
        <w:rPr>
          <w:color w:val="000000"/>
          <w:sz w:val="24"/>
          <w:szCs w:val="24"/>
        </w:rPr>
        <w:t xml:space="preserve">рации», </w:t>
      </w:r>
      <w:r w:rsidRPr="001C3D25">
        <w:rPr>
          <w:sz w:val="24"/>
          <w:szCs w:val="24"/>
        </w:rPr>
        <w:t>Земельным кодексом Российской Федерации от 25.10.2001 № 136 – ФЗ, Федеральным законом от 25.10.2001 № 137 – ФЗ «О введении в действие Земельного кодекса Российской Федерации»</w:t>
      </w:r>
      <w:r>
        <w:rPr>
          <w:sz w:val="24"/>
          <w:szCs w:val="24"/>
        </w:rPr>
        <w:t xml:space="preserve">, </w:t>
      </w:r>
    </w:p>
    <w:p w:rsidR="00EB6926" w:rsidRDefault="00EB6926" w:rsidP="00EB6926">
      <w:pPr>
        <w:tabs>
          <w:tab w:val="left" w:pos="9923"/>
          <w:tab w:val="left" w:pos="10206"/>
        </w:tabs>
        <w:suppressAutoHyphens/>
        <w:ind w:right="-1" w:firstLine="426"/>
        <w:jc w:val="both"/>
        <w:rPr>
          <w:sz w:val="24"/>
        </w:rPr>
      </w:pPr>
      <w:r>
        <w:t xml:space="preserve"> </w:t>
      </w:r>
      <w:r w:rsidR="00E8473A">
        <w:rPr>
          <w:sz w:val="24"/>
          <w:szCs w:val="24"/>
        </w:rPr>
        <w:t>1. План график проведения государственной регистрации прав собственности на существующие и планируемые места погребения, включая неблагоустроенные (брошенные) места погребения на территории сельского поселения Алябьевский утвержденный постановлением</w:t>
      </w:r>
      <w:r>
        <w:rPr>
          <w:color w:val="000000"/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сельского поселения Алябьевский  от </w:t>
      </w:r>
      <w:r w:rsidR="00E8473A">
        <w:rPr>
          <w:sz w:val="24"/>
          <w:szCs w:val="24"/>
        </w:rPr>
        <w:t>01.11.2017 г. № 219</w:t>
      </w:r>
      <w:r w:rsidRPr="00860D27">
        <w:rPr>
          <w:sz w:val="24"/>
          <w:szCs w:val="24"/>
        </w:rPr>
        <w:t xml:space="preserve"> «Об  утверждении</w:t>
      </w:r>
      <w:r w:rsidR="00E8473A">
        <w:rPr>
          <w:sz w:val="24"/>
          <w:szCs w:val="24"/>
        </w:rPr>
        <w:t xml:space="preserve"> плана-графика </w:t>
      </w:r>
      <w:r w:rsidR="00E8473A">
        <w:rPr>
          <w:sz w:val="24"/>
          <w:szCs w:val="24"/>
          <w:lang w:eastAsia="ru-RU"/>
        </w:rPr>
        <w:t>проведения</w:t>
      </w:r>
      <w:r w:rsidR="00E8473A" w:rsidRPr="009A61F4">
        <w:rPr>
          <w:sz w:val="24"/>
          <w:szCs w:val="24"/>
          <w:lang w:eastAsia="ru-RU"/>
        </w:rPr>
        <w:t xml:space="preserve"> </w:t>
      </w:r>
      <w:r w:rsidR="00E8473A">
        <w:rPr>
          <w:sz w:val="24"/>
          <w:szCs w:val="24"/>
          <w:lang w:eastAsia="ru-RU"/>
        </w:rPr>
        <w:t>государственной регистрации прав собственности на существующие и планируемые места погребения, включая неблагоустроенные (брошенные) места погребения</w:t>
      </w:r>
      <w:r w:rsidR="00E8473A" w:rsidRPr="009A61F4">
        <w:rPr>
          <w:sz w:val="24"/>
          <w:szCs w:val="24"/>
          <w:lang w:eastAsia="ru-RU"/>
        </w:rPr>
        <w:t xml:space="preserve"> на территории сельского поселения Алябьевский</w:t>
      </w:r>
      <w:r w:rsidR="00E8473A">
        <w:rPr>
          <w:sz w:val="24"/>
          <w:szCs w:val="24"/>
        </w:rPr>
        <w:t xml:space="preserve"> </w:t>
      </w:r>
      <w:r>
        <w:rPr>
          <w:sz w:val="24"/>
        </w:rPr>
        <w:t>»</w:t>
      </w:r>
      <w:r w:rsidR="00E8473A">
        <w:rPr>
          <w:sz w:val="24"/>
        </w:rPr>
        <w:t>, изложить в следующей редакции (Приложение)</w:t>
      </w:r>
      <w:r>
        <w:rPr>
          <w:sz w:val="24"/>
        </w:rPr>
        <w:t>.</w:t>
      </w:r>
    </w:p>
    <w:p w:rsidR="00EB6926" w:rsidRPr="001B30F4" w:rsidRDefault="00EB6926" w:rsidP="00EB6926">
      <w:pPr>
        <w:widowControl w:val="0"/>
        <w:tabs>
          <w:tab w:val="left" w:pos="72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  <w:lang w:eastAsia="ru-RU"/>
        </w:rPr>
      </w:pPr>
      <w:r w:rsidRPr="001B30F4">
        <w:rPr>
          <w:spacing w:val="-6"/>
          <w:sz w:val="24"/>
          <w:szCs w:val="24"/>
          <w:lang w:eastAsia="ru-RU"/>
        </w:rPr>
        <w:t>2. О</w:t>
      </w:r>
      <w:r w:rsidRPr="001B30F4">
        <w:rPr>
          <w:sz w:val="24"/>
          <w:szCs w:val="24"/>
          <w:lang w:eastAsia="ru-RU"/>
        </w:rPr>
        <w:t>публиковать настоящее постановление в бюллетень «Алябьевский вестник», и разместить на официальном сайте сельского поселения Алябьевский в сети Интернет.</w:t>
      </w:r>
    </w:p>
    <w:p w:rsidR="00EB6926" w:rsidRPr="001B30F4" w:rsidRDefault="00EB6926" w:rsidP="00EB692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  <w:lang w:eastAsia="ru-RU"/>
        </w:rPr>
      </w:pPr>
      <w:r w:rsidRPr="001B30F4">
        <w:rPr>
          <w:sz w:val="24"/>
          <w:szCs w:val="24"/>
          <w:lang w:eastAsia="ru-RU"/>
        </w:rPr>
        <w:t>3. Постановление вступает в силу после его официального опубликования.</w:t>
      </w:r>
    </w:p>
    <w:p w:rsidR="00F32AD3" w:rsidRDefault="00F32AD3" w:rsidP="00F32AD3">
      <w:pPr>
        <w:rPr>
          <w:sz w:val="24"/>
        </w:rPr>
      </w:pPr>
    </w:p>
    <w:p w:rsidR="009A61F4" w:rsidRDefault="009A61F4" w:rsidP="00F32AD3">
      <w:pPr>
        <w:rPr>
          <w:sz w:val="24"/>
        </w:rPr>
      </w:pPr>
    </w:p>
    <w:p w:rsidR="00F32AD3" w:rsidRPr="00F32AD3" w:rsidRDefault="00F32AD3" w:rsidP="00F32AD3">
      <w:pPr>
        <w:rPr>
          <w:sz w:val="24"/>
        </w:rPr>
      </w:pPr>
    </w:p>
    <w:p w:rsidR="007D2556" w:rsidRDefault="00AC55B6" w:rsidP="00F32AD3">
      <w:pPr>
        <w:rPr>
          <w:sz w:val="24"/>
        </w:rPr>
      </w:pPr>
      <w:r>
        <w:rPr>
          <w:sz w:val="24"/>
        </w:rPr>
        <w:t>Глава</w:t>
      </w:r>
      <w:r w:rsidR="00563181">
        <w:rPr>
          <w:sz w:val="24"/>
        </w:rPr>
        <w:t xml:space="preserve"> сельского </w:t>
      </w:r>
    </w:p>
    <w:p w:rsidR="00F32AD3" w:rsidRPr="00F32AD3" w:rsidRDefault="00563181" w:rsidP="00F32AD3">
      <w:pPr>
        <w:rPr>
          <w:sz w:val="24"/>
        </w:rPr>
      </w:pPr>
      <w:r>
        <w:rPr>
          <w:sz w:val="24"/>
        </w:rPr>
        <w:t>поселения Алябьевский</w:t>
      </w:r>
      <w:r w:rsidR="00F32AD3" w:rsidRPr="00F32AD3">
        <w:rPr>
          <w:sz w:val="24"/>
        </w:rPr>
        <w:t xml:space="preserve">                                </w:t>
      </w:r>
      <w:r w:rsidR="007D2556">
        <w:rPr>
          <w:sz w:val="24"/>
        </w:rPr>
        <w:t xml:space="preserve">                                    </w:t>
      </w:r>
      <w:bookmarkStart w:id="0" w:name="_GoBack"/>
      <w:bookmarkEnd w:id="0"/>
      <w:r w:rsidR="00F32AD3" w:rsidRPr="00F32AD3">
        <w:rPr>
          <w:sz w:val="24"/>
        </w:rPr>
        <w:t xml:space="preserve"> </w:t>
      </w:r>
      <w:r w:rsidR="00AC55B6">
        <w:rPr>
          <w:sz w:val="24"/>
        </w:rPr>
        <w:t xml:space="preserve">                   </w:t>
      </w:r>
      <w:r w:rsidR="00E8473A">
        <w:rPr>
          <w:sz w:val="24"/>
        </w:rPr>
        <w:t xml:space="preserve">Ю.А. </w:t>
      </w:r>
      <w:proofErr w:type="spellStart"/>
      <w:r w:rsidR="00E8473A">
        <w:rPr>
          <w:sz w:val="24"/>
        </w:rPr>
        <w:t>Кочурова</w:t>
      </w:r>
      <w:proofErr w:type="spellEnd"/>
    </w:p>
    <w:p w:rsidR="00DA5E6B" w:rsidRDefault="00DA5E6B"/>
    <w:p w:rsidR="009A61F4" w:rsidRDefault="009A61F4"/>
    <w:p w:rsidR="009A61F4" w:rsidRDefault="009A61F4"/>
    <w:p w:rsidR="009A61F4" w:rsidRDefault="009A61F4"/>
    <w:p w:rsidR="009A61F4" w:rsidRDefault="009A61F4"/>
    <w:p w:rsidR="009A61F4" w:rsidRDefault="009A61F4"/>
    <w:p w:rsidR="00E8473A" w:rsidRDefault="00E84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Приложение</w:t>
      </w:r>
    </w:p>
    <w:p w:rsidR="009A61F4" w:rsidRDefault="00E8473A" w:rsidP="00E8473A">
      <w:pPr>
        <w:ind w:left="4956" w:firstLine="708"/>
      </w:pPr>
      <w:r>
        <w:t xml:space="preserve"> к постановлению Администрации</w:t>
      </w:r>
    </w:p>
    <w:p w:rsidR="00E8473A" w:rsidRDefault="00E8473A" w:rsidP="00E8473A">
      <w:pPr>
        <w:ind w:left="4956" w:firstLine="708"/>
      </w:pPr>
      <w:r>
        <w:t>сельского поселения Алябьевский</w:t>
      </w:r>
    </w:p>
    <w:p w:rsidR="00E8473A" w:rsidRDefault="006D51C0" w:rsidP="00E8473A">
      <w:pPr>
        <w:ind w:left="4956" w:firstLine="708"/>
      </w:pPr>
      <w:r>
        <w:t>от 01.11.2017 года № 219</w:t>
      </w:r>
    </w:p>
    <w:p w:rsidR="009A61F4" w:rsidRDefault="009A61F4"/>
    <w:p w:rsidR="00475862" w:rsidRDefault="00475862"/>
    <w:p w:rsidR="00475862" w:rsidRDefault="00475862" w:rsidP="006D51C0">
      <w:pPr>
        <w:widowControl w:val="0"/>
        <w:autoSpaceDE w:val="0"/>
        <w:autoSpaceDN w:val="0"/>
        <w:adjustRightInd w:val="0"/>
        <w:ind w:right="-82"/>
        <w:jc w:val="center"/>
        <w:rPr>
          <w:b/>
          <w:sz w:val="28"/>
          <w:szCs w:val="28"/>
          <w:lang w:eastAsia="ru-RU"/>
        </w:rPr>
      </w:pPr>
      <w:r w:rsidRPr="00475862">
        <w:rPr>
          <w:b/>
          <w:sz w:val="28"/>
          <w:szCs w:val="28"/>
          <w:lang w:eastAsia="ru-RU"/>
        </w:rPr>
        <w:t>План-график проведе</w:t>
      </w:r>
      <w:r w:rsidR="00E541E4">
        <w:rPr>
          <w:b/>
          <w:sz w:val="28"/>
          <w:szCs w:val="28"/>
          <w:lang w:eastAsia="ru-RU"/>
        </w:rPr>
        <w:t>ния</w:t>
      </w:r>
      <w:r w:rsidR="00E541E4" w:rsidRPr="00E541E4">
        <w:rPr>
          <w:b/>
          <w:sz w:val="28"/>
          <w:szCs w:val="28"/>
          <w:lang w:eastAsia="ru-RU"/>
        </w:rPr>
        <w:t xml:space="preserve"> государственной регистрации прав собственности на существующие и планируемые места погребения, включая неблагоустроенные (брошенные) места погребения на территории сельского поселения Алябьевский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119"/>
      </w:tblGrid>
      <w:tr w:rsidR="00E541E4" w:rsidTr="00E541E4">
        <w:tc>
          <w:tcPr>
            <w:tcW w:w="709" w:type="dxa"/>
          </w:tcPr>
          <w:p w:rsidR="00E541E4" w:rsidRPr="007828E4" w:rsidRDefault="007828E4" w:rsidP="00E541E4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lang w:eastAsia="ru-RU"/>
              </w:rPr>
            </w:pPr>
            <w:r w:rsidRPr="007828E4">
              <w:rPr>
                <w:b/>
                <w:lang w:eastAsia="ru-RU"/>
              </w:rPr>
              <w:t xml:space="preserve">№ </w:t>
            </w:r>
          </w:p>
        </w:tc>
        <w:tc>
          <w:tcPr>
            <w:tcW w:w="3969" w:type="dxa"/>
          </w:tcPr>
          <w:p w:rsidR="00E541E4" w:rsidRPr="007828E4" w:rsidRDefault="007828E4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E541E4" w:rsidRPr="007828E4" w:rsidRDefault="007828E4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E541E4" w:rsidRPr="007828E4" w:rsidRDefault="007828E4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Ответс</w:t>
            </w:r>
            <w:r w:rsidR="00A475AE">
              <w:rPr>
                <w:b/>
                <w:lang w:eastAsia="ru-RU"/>
              </w:rPr>
              <w:t>т</w:t>
            </w:r>
            <w:r>
              <w:rPr>
                <w:b/>
                <w:lang w:eastAsia="ru-RU"/>
              </w:rPr>
              <w:t>в</w:t>
            </w:r>
            <w:r w:rsidR="00A475AE">
              <w:rPr>
                <w:b/>
                <w:lang w:eastAsia="ru-RU"/>
              </w:rPr>
              <w:t>енный исполнитель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A475AE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 w:rsidRPr="00A475AE">
              <w:rPr>
                <w:lang w:eastAsia="ru-RU"/>
              </w:rPr>
              <w:t>1.</w:t>
            </w:r>
          </w:p>
        </w:tc>
        <w:tc>
          <w:tcPr>
            <w:tcW w:w="3969" w:type="dxa"/>
          </w:tcPr>
          <w:p w:rsidR="00E541E4" w:rsidRPr="00A475AE" w:rsidRDefault="00A475AE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Выбор земельного участка</w:t>
            </w:r>
            <w:r w:rsidR="000951FB">
              <w:rPr>
                <w:lang w:eastAsia="ru-RU"/>
              </w:rPr>
              <w:t>, подача заявления о выборе участка земель лесного фонда для целей перевода земель лесного фонда в земли иных (других) категорий</w:t>
            </w:r>
          </w:p>
        </w:tc>
        <w:tc>
          <w:tcPr>
            <w:tcW w:w="1843" w:type="dxa"/>
          </w:tcPr>
          <w:p w:rsidR="00E541E4" w:rsidRPr="00A475AE" w:rsidRDefault="007B3AAE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31.12.2018</w:t>
            </w:r>
            <w:r w:rsidR="0098486A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с.п. Алябьевский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96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и согласование Акта выбора участка земель лесного фонда</w:t>
            </w:r>
          </w:p>
        </w:tc>
        <w:tc>
          <w:tcPr>
            <w:tcW w:w="1843" w:type="dxa"/>
          </w:tcPr>
          <w:p w:rsidR="00E541E4" w:rsidRPr="00A475AE" w:rsidRDefault="007B3AAE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31.01.2019</w:t>
            </w:r>
            <w:r w:rsidR="0098486A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с.п. Алябьевский, Департамент недропользования и природных ресурсов Ханты-Мансийского автономного округа - Югры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96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Утверждение Акта выбора участка земель лесного фонда</w:t>
            </w:r>
          </w:p>
        </w:tc>
        <w:tc>
          <w:tcPr>
            <w:tcW w:w="1843" w:type="dxa"/>
          </w:tcPr>
          <w:p w:rsidR="00E541E4" w:rsidRPr="00A475AE" w:rsidRDefault="007B3AAE" w:rsidP="007B3AAE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15.02</w:t>
            </w:r>
            <w:r w:rsidR="0098486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  <w:r w:rsidR="0098486A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недропользования и природных ресурсов Ханты-Мансийского автономного округа - Югры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98486A" w:rsidP="0098486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</w:p>
        </w:tc>
        <w:tc>
          <w:tcPr>
            <w:tcW w:w="3969" w:type="dxa"/>
          </w:tcPr>
          <w:p w:rsidR="00E541E4" w:rsidRPr="00A475AE" w:rsidRDefault="0098486A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и утверждение Акта натурного технического обследования участка земель лесного фонда</w:t>
            </w:r>
          </w:p>
        </w:tc>
        <w:tc>
          <w:tcPr>
            <w:tcW w:w="1843" w:type="dxa"/>
          </w:tcPr>
          <w:p w:rsidR="00E541E4" w:rsidRPr="00A475AE" w:rsidRDefault="00EB6926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10.04.2019</w:t>
            </w:r>
            <w:r w:rsidR="0098486A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с.п. Алябьевский, Департамент недропользования и природных ресурсов Ханты-Мансийского автономного округа - Югры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96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документации, обосновывающей перевод земель лесного фонда в земли иных (других) категорий. Постановка земельного участка на кадастровый учёт</w:t>
            </w:r>
          </w:p>
        </w:tc>
        <w:tc>
          <w:tcPr>
            <w:tcW w:w="1843" w:type="dxa"/>
          </w:tcPr>
          <w:p w:rsidR="00E541E4" w:rsidRPr="00A475AE" w:rsidRDefault="00EB6926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01.06.2019</w:t>
            </w:r>
            <w:r w:rsidR="000951FB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с.п. Алябьевский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96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целях общественного обсуждения размещение информации о планируемом переводе земель лесного фонда в земли иных (других) категорий на официальном сайте Департамента недропользования и природных ресурсов Ханты-Мансийского автономного округа - Югры </w:t>
            </w:r>
          </w:p>
        </w:tc>
        <w:tc>
          <w:tcPr>
            <w:tcW w:w="1843" w:type="dxa"/>
          </w:tcPr>
          <w:p w:rsidR="00E541E4" w:rsidRPr="00A475AE" w:rsidRDefault="00EB6926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15.06.2019</w:t>
            </w:r>
            <w:r w:rsidR="000951FB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недропользования и природных ресурсов Ханты-Мансийского автономного округа - Югры</w:t>
            </w:r>
          </w:p>
        </w:tc>
      </w:tr>
      <w:tr w:rsidR="00E541E4" w:rsidTr="00E541E4">
        <w:tc>
          <w:tcPr>
            <w:tcW w:w="70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96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Рассмотрение документации, обосновывающей перевод земель лесного фонда в земли иных (других) категорий. Принятие решения о переводе земель лесного фонда в земли иных (других) категорий</w:t>
            </w:r>
          </w:p>
        </w:tc>
        <w:tc>
          <w:tcPr>
            <w:tcW w:w="1843" w:type="dxa"/>
          </w:tcPr>
          <w:p w:rsidR="00E541E4" w:rsidRPr="00A475AE" w:rsidRDefault="00EB6926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01.07.2019</w:t>
            </w:r>
            <w:r w:rsidR="000951FB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E541E4" w:rsidRPr="00A475AE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недропользования и природных ресурсов Ханты-Мансийского автономного округа – Югры</w:t>
            </w:r>
          </w:p>
        </w:tc>
      </w:tr>
      <w:tr w:rsidR="000951FB" w:rsidTr="00E541E4">
        <w:tc>
          <w:tcPr>
            <w:tcW w:w="709" w:type="dxa"/>
          </w:tcPr>
          <w:p w:rsidR="000951FB" w:rsidRDefault="000951FB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969" w:type="dxa"/>
          </w:tcPr>
          <w:p w:rsidR="000951FB" w:rsidRDefault="00E304FF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Регистрация права собственности Российской Федерации </w:t>
            </w:r>
          </w:p>
        </w:tc>
        <w:tc>
          <w:tcPr>
            <w:tcW w:w="1843" w:type="dxa"/>
          </w:tcPr>
          <w:p w:rsidR="000951FB" w:rsidRDefault="00EB6926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01.08.2019</w:t>
            </w:r>
            <w:r w:rsidR="00E304FF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0951FB" w:rsidRDefault="00E304FF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недропользования и природных ресурсов Ханты-Мансийского автономного округа – Югры</w:t>
            </w:r>
          </w:p>
        </w:tc>
      </w:tr>
      <w:tr w:rsidR="005E6552" w:rsidTr="00E541E4">
        <w:tc>
          <w:tcPr>
            <w:tcW w:w="709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969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Передача права собственности Российской Федерации в собственность МО с.п. Алябьевский</w:t>
            </w:r>
          </w:p>
        </w:tc>
        <w:tc>
          <w:tcPr>
            <w:tcW w:w="1843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 </w:t>
            </w:r>
            <w:r w:rsidR="00EB6926">
              <w:rPr>
                <w:lang w:eastAsia="ru-RU"/>
              </w:rPr>
              <w:t>01.11.2019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с.п. Алябьевский,</w:t>
            </w:r>
          </w:p>
          <w:p w:rsidR="005E6552" w:rsidRPr="005E6552" w:rsidRDefault="005E6552" w:rsidP="005E6552">
            <w:pPr>
              <w:rPr>
                <w:lang w:eastAsia="ru-RU"/>
              </w:rPr>
            </w:pPr>
            <w:r w:rsidRPr="005E6552">
              <w:rPr>
                <w:lang w:eastAsia="ru-RU"/>
              </w:rPr>
              <w:t xml:space="preserve">МТУ </w:t>
            </w:r>
            <w:proofErr w:type="spellStart"/>
            <w:r w:rsidRPr="005E6552">
              <w:rPr>
                <w:lang w:eastAsia="ru-RU"/>
              </w:rPr>
              <w:t>Росимущества</w:t>
            </w:r>
            <w:proofErr w:type="spellEnd"/>
            <w:r w:rsidRPr="005E6552">
              <w:rPr>
                <w:lang w:eastAsia="ru-RU"/>
              </w:rPr>
              <w:br/>
              <w:t xml:space="preserve">в Тюменской области, Ханты-Мансийском автономном округе – Югре, Ямало-Ненецком автономном округе  </w:t>
            </w:r>
          </w:p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</w:p>
        </w:tc>
      </w:tr>
      <w:tr w:rsidR="005E6552" w:rsidTr="00E541E4">
        <w:tc>
          <w:tcPr>
            <w:tcW w:w="709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3969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Регистрация права собственности МО с.п. Алябьевский</w:t>
            </w:r>
          </w:p>
        </w:tc>
        <w:tc>
          <w:tcPr>
            <w:tcW w:w="1843" w:type="dxa"/>
          </w:tcPr>
          <w:p w:rsidR="005E6552" w:rsidRDefault="00EB6926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31.12.2019</w:t>
            </w:r>
            <w:r w:rsidR="005E6552">
              <w:rPr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5E6552" w:rsidRDefault="005E6552" w:rsidP="0047586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с.п. Алябьевский</w:t>
            </w:r>
          </w:p>
        </w:tc>
      </w:tr>
    </w:tbl>
    <w:p w:rsidR="00E541E4" w:rsidRPr="00475862" w:rsidRDefault="00E541E4" w:rsidP="00475862">
      <w:pPr>
        <w:widowControl w:val="0"/>
        <w:autoSpaceDE w:val="0"/>
        <w:autoSpaceDN w:val="0"/>
        <w:adjustRightInd w:val="0"/>
        <w:ind w:right="-82"/>
        <w:jc w:val="center"/>
        <w:rPr>
          <w:b/>
          <w:sz w:val="28"/>
          <w:szCs w:val="28"/>
          <w:lang w:eastAsia="ru-RU"/>
        </w:rPr>
      </w:pPr>
    </w:p>
    <w:p w:rsidR="00475862" w:rsidRPr="00475862" w:rsidRDefault="00475862" w:rsidP="00475862">
      <w:pPr>
        <w:widowControl w:val="0"/>
        <w:autoSpaceDE w:val="0"/>
        <w:autoSpaceDN w:val="0"/>
        <w:adjustRightInd w:val="0"/>
        <w:ind w:right="-82"/>
        <w:jc w:val="center"/>
        <w:rPr>
          <w:b/>
          <w:sz w:val="28"/>
          <w:szCs w:val="28"/>
          <w:lang w:eastAsia="ru-RU"/>
        </w:rPr>
      </w:pPr>
    </w:p>
    <w:p w:rsidR="00475862" w:rsidRDefault="00475862"/>
    <w:sectPr w:rsidR="00475862" w:rsidSect="00EF2E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3"/>
    <w:rsid w:val="0003201C"/>
    <w:rsid w:val="00041611"/>
    <w:rsid w:val="000951FB"/>
    <w:rsid w:val="0010793D"/>
    <w:rsid w:val="00142D87"/>
    <w:rsid w:val="00311992"/>
    <w:rsid w:val="00475862"/>
    <w:rsid w:val="00563181"/>
    <w:rsid w:val="00584373"/>
    <w:rsid w:val="005E6552"/>
    <w:rsid w:val="006D51C0"/>
    <w:rsid w:val="007828E4"/>
    <w:rsid w:val="007B3AAE"/>
    <w:rsid w:val="007B3F11"/>
    <w:rsid w:val="007D2556"/>
    <w:rsid w:val="009275EE"/>
    <w:rsid w:val="0096532E"/>
    <w:rsid w:val="0098486A"/>
    <w:rsid w:val="00987250"/>
    <w:rsid w:val="009A61F4"/>
    <w:rsid w:val="00A475AE"/>
    <w:rsid w:val="00AC55B6"/>
    <w:rsid w:val="00B54591"/>
    <w:rsid w:val="00D4347D"/>
    <w:rsid w:val="00DA5E6B"/>
    <w:rsid w:val="00E304FF"/>
    <w:rsid w:val="00E541E4"/>
    <w:rsid w:val="00E8473A"/>
    <w:rsid w:val="00EB6926"/>
    <w:rsid w:val="00EF2E63"/>
    <w:rsid w:val="00F27AB7"/>
    <w:rsid w:val="00F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FA43"/>
  <w15:docId w15:val="{82768CE2-CD96-41F2-BA40-AB59EA1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8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7B92-8736-4839-9BB0-AA99BCB6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4</cp:revision>
  <cp:lastPrinted>2018-12-07T07:56:00Z</cp:lastPrinted>
  <dcterms:created xsi:type="dcterms:W3CDTF">2018-12-07T07:35:00Z</dcterms:created>
  <dcterms:modified xsi:type="dcterms:W3CDTF">2018-12-17T08:20:00Z</dcterms:modified>
</cp:coreProperties>
</file>