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7E" w:rsidRPr="00FC727E" w:rsidRDefault="00FC727E" w:rsidP="00FC727E">
      <w:pPr>
        <w:pStyle w:val="a3"/>
        <w:widowControl w:val="0"/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727E">
        <w:rPr>
          <w:rFonts w:ascii="Times New Roman" w:hAnsi="Times New Roman"/>
          <w:b/>
          <w:sz w:val="28"/>
          <w:szCs w:val="28"/>
        </w:rPr>
        <w:t>ПРАВА ПОТРЕБИТЕЛЕЙ</w:t>
      </w:r>
    </w:p>
    <w:p w:rsidR="00FC727E" w:rsidRPr="00FC727E" w:rsidRDefault="00FC727E" w:rsidP="00FC727E">
      <w:pPr>
        <w:widowControl w:val="0"/>
        <w:autoSpaceDE w:val="0"/>
        <w:autoSpaceDN w:val="0"/>
        <w:adjustRightInd w:val="0"/>
        <w:ind w:left="54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FC727E" w:rsidRDefault="00FC727E" w:rsidP="00FC727E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C727E">
        <w:rPr>
          <w:rFonts w:ascii="Times New Roman" w:hAnsi="Times New Roman"/>
          <w:sz w:val="28"/>
          <w:szCs w:val="28"/>
        </w:rPr>
        <w:t xml:space="preserve">Впервые последовательный ряд прав потребителей был сформулирован  Президентом </w:t>
      </w:r>
      <w:r>
        <w:rPr>
          <w:rFonts w:ascii="Times New Roman" w:hAnsi="Times New Roman"/>
          <w:sz w:val="28"/>
          <w:szCs w:val="28"/>
        </w:rPr>
        <w:t xml:space="preserve">Соединенных Штатов </w:t>
      </w:r>
      <w:r w:rsidRPr="00EB2B1C">
        <w:rPr>
          <w:rFonts w:ascii="Times New Roman" w:hAnsi="Times New Roman"/>
          <w:sz w:val="28"/>
          <w:szCs w:val="28"/>
        </w:rPr>
        <w:t>Америки Джоном Ф.</w:t>
      </w:r>
      <w:r w:rsidR="00591B3A">
        <w:rPr>
          <w:rFonts w:ascii="Times New Roman" w:hAnsi="Times New Roman"/>
          <w:sz w:val="28"/>
          <w:szCs w:val="28"/>
        </w:rPr>
        <w:t> </w:t>
      </w:r>
      <w:proofErr w:type="spellStart"/>
      <w:r w:rsidRPr="00EB2B1C">
        <w:rPr>
          <w:rFonts w:ascii="Times New Roman" w:hAnsi="Times New Roman"/>
          <w:sz w:val="28"/>
          <w:szCs w:val="28"/>
        </w:rPr>
        <w:t>Кенеди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15 марта</w:t>
      </w:r>
      <w:r>
        <w:rPr>
          <w:rFonts w:ascii="Times New Roman" w:hAnsi="Times New Roman"/>
          <w:sz w:val="28"/>
          <w:szCs w:val="28"/>
        </w:rPr>
        <w:t xml:space="preserve"> 1962 года в специальном</w:t>
      </w:r>
      <w:r w:rsidRPr="00986F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AA4">
        <w:rPr>
          <w:rFonts w:ascii="Times New Roman" w:hAnsi="Times New Roman"/>
          <w:sz w:val="28"/>
          <w:szCs w:val="28"/>
        </w:rPr>
        <w:t>послании</w:t>
      </w:r>
      <w:proofErr w:type="gramEnd"/>
      <w:r w:rsidRPr="00FC1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защите интересов потребителей. В послании провозглашены четыре права потребителей:</w:t>
      </w:r>
    </w:p>
    <w:p w:rsidR="00FC727E" w:rsidRDefault="00FC727E" w:rsidP="00FC727E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86F28">
        <w:rPr>
          <w:rFonts w:ascii="Times New Roman" w:hAnsi="Times New Roman"/>
          <w:b/>
          <w:sz w:val="28"/>
          <w:szCs w:val="28"/>
        </w:rPr>
        <w:t xml:space="preserve">раво на безопасность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право на защиту от продажи товаров, опасных для жизни или здоровья;</w:t>
      </w:r>
    </w:p>
    <w:p w:rsidR="00FC727E" w:rsidRDefault="00FC727E" w:rsidP="00FC727E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на информацию –</w:t>
      </w:r>
      <w:r>
        <w:rPr>
          <w:rFonts w:ascii="Times New Roman" w:hAnsi="Times New Roman"/>
          <w:sz w:val="28"/>
          <w:szCs w:val="28"/>
        </w:rPr>
        <w:t xml:space="preserve"> на защиту от обманной, ложной или грубо вводящей в заблуждение информации, рекламы, маркировки или других видов практики и на получение сведений, необходимых для того, чтобы сделать компетентный выбор;</w:t>
      </w:r>
    </w:p>
    <w:p w:rsidR="00FC727E" w:rsidRDefault="00FC727E" w:rsidP="00FC727E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на выбор –</w:t>
      </w:r>
      <w:r>
        <w:rPr>
          <w:rFonts w:ascii="Times New Roman" w:hAnsi="Times New Roman"/>
          <w:sz w:val="28"/>
          <w:szCs w:val="28"/>
        </w:rPr>
        <w:t xml:space="preserve"> на обеспечение по мере возможности доступа к разнообразным товарам и услугам по конкурентоспособным ценам;</w:t>
      </w:r>
    </w:p>
    <w:p w:rsidR="00FC727E" w:rsidRDefault="00FC727E" w:rsidP="00FC727E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873CB">
        <w:rPr>
          <w:rFonts w:ascii="Times New Roman" w:hAnsi="Times New Roman"/>
          <w:b/>
          <w:sz w:val="28"/>
          <w:szCs w:val="28"/>
        </w:rPr>
        <w:t>раво быть услышанным</w:t>
      </w:r>
      <w:r>
        <w:rPr>
          <w:rFonts w:ascii="Times New Roman" w:hAnsi="Times New Roman"/>
          <w:sz w:val="28"/>
          <w:szCs w:val="28"/>
        </w:rPr>
        <w:t xml:space="preserve"> – на обеспечение того, чтобы интересы потребителей полностью и благожелательно учитывались при разработке политики правительства, и на справедливое и оперативное рассмотрение жалоб административными органами.</w:t>
      </w:r>
    </w:p>
    <w:p w:rsidR="00FC727E" w:rsidRPr="00B603E3" w:rsidRDefault="00FC727E" w:rsidP="00FC727E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Позднее Всемирная организация союзов потребителей добавила еще четыре основных права потребителей:</w:t>
      </w:r>
    </w:p>
    <w:p w:rsidR="00FC727E" w:rsidRPr="00B603E3" w:rsidRDefault="00FC727E" w:rsidP="00FC727E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D32D9">
        <w:rPr>
          <w:sz w:val="28"/>
          <w:szCs w:val="28"/>
        </w:rPr>
        <w:t>пра</w:t>
      </w:r>
      <w:r w:rsidRPr="00B603E3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на возмещение ущерба – </w:t>
      </w:r>
      <w:r w:rsidRPr="00B603E3">
        <w:rPr>
          <w:b w:val="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03E3">
        <w:rPr>
          <w:b w:val="0"/>
          <w:sz w:val="28"/>
          <w:szCs w:val="28"/>
        </w:rPr>
        <w:t>удовлетворение основных претензий и возможность пользоваться правовой помощью для их удовлетворения;</w:t>
      </w:r>
    </w:p>
    <w:p w:rsidR="00FC727E" w:rsidRDefault="00FC727E" w:rsidP="00FC727E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D32D9">
        <w:rPr>
          <w:sz w:val="28"/>
          <w:szCs w:val="28"/>
        </w:rPr>
        <w:t>пра</w:t>
      </w:r>
      <w:r w:rsidRPr="00B603E3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на потребительское образование  - </w:t>
      </w:r>
      <w:r w:rsidRPr="00B603E3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аво приобретать знания и навыки, позволяющие потребителю постоянно повышать грамотность по части отстаивания своих потребительских прав, а также воздействовать на сферы производства и реализации товаров и услуг;</w:t>
      </w:r>
    </w:p>
    <w:p w:rsidR="00FC727E" w:rsidRDefault="00FC727E" w:rsidP="00FC727E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D32D9">
        <w:rPr>
          <w:sz w:val="28"/>
          <w:szCs w:val="28"/>
        </w:rPr>
        <w:t>пр</w:t>
      </w:r>
      <w:r w:rsidRPr="00B603E3">
        <w:rPr>
          <w:sz w:val="28"/>
          <w:szCs w:val="28"/>
        </w:rPr>
        <w:t>аво на удовлетворение базовых потребностей</w:t>
      </w:r>
      <w:r>
        <w:rPr>
          <w:b w:val="0"/>
          <w:sz w:val="28"/>
          <w:szCs w:val="28"/>
        </w:rPr>
        <w:t xml:space="preserve"> – на основные базовые товары и услуги, обеспечивающие выживание;</w:t>
      </w:r>
    </w:p>
    <w:p w:rsidR="00FC727E" w:rsidRDefault="00FC727E" w:rsidP="00FC727E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  <w:t>п</w:t>
      </w:r>
      <w:r w:rsidRPr="00B603E3">
        <w:rPr>
          <w:sz w:val="28"/>
          <w:szCs w:val="28"/>
        </w:rPr>
        <w:t>раво на здоровую окружающую среду</w:t>
      </w:r>
      <w:r>
        <w:rPr>
          <w:b w:val="0"/>
          <w:sz w:val="28"/>
          <w:szCs w:val="28"/>
        </w:rPr>
        <w:t xml:space="preserve"> – на снижение негативного воздействия потребления на окружающую среду.</w:t>
      </w:r>
    </w:p>
    <w:p w:rsidR="006F0D94" w:rsidRDefault="006F0D94" w:rsidP="00FC72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727E" w:rsidRDefault="00FC727E" w:rsidP="00FC72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Международные и общепризнанные права потребителей нашли воплощение и в российском законодательстве. </w:t>
      </w:r>
    </w:p>
    <w:p w:rsidR="00FC727E" w:rsidRDefault="00FC727E" w:rsidP="00FC72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февраля 1992 года был принят Закон </w:t>
      </w:r>
      <w:r w:rsidRPr="007C651C">
        <w:rPr>
          <w:rFonts w:ascii="Times New Roman" w:hAnsi="Times New Roman"/>
          <w:sz w:val="28"/>
          <w:szCs w:val="28"/>
        </w:rPr>
        <w:t>Российской Федерации</w:t>
      </w:r>
      <w:r w:rsidR="00591B3A">
        <w:rPr>
          <w:rFonts w:ascii="Times New Roman" w:hAnsi="Times New Roman"/>
          <w:sz w:val="28"/>
          <w:szCs w:val="28"/>
        </w:rPr>
        <w:br/>
        <w:t xml:space="preserve">№ 2300-1 </w:t>
      </w:r>
      <w:r w:rsidRPr="007C651C">
        <w:rPr>
          <w:rFonts w:ascii="Times New Roman" w:hAnsi="Times New Roman"/>
          <w:sz w:val="28"/>
          <w:szCs w:val="28"/>
        </w:rPr>
        <w:t>«О защите прав потребителей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C651C">
        <w:rPr>
          <w:rFonts w:ascii="Times New Roman" w:hAnsi="Times New Roman"/>
          <w:sz w:val="28"/>
          <w:szCs w:val="28"/>
        </w:rPr>
        <w:t>регулирующий отношения, возникающие между потребителями и изготовителями, продавцами, исполнителями при продаже товаров, возмездном выполнении работ и оказании услуг</w:t>
      </w:r>
      <w:r>
        <w:rPr>
          <w:rFonts w:ascii="Times New Roman" w:hAnsi="Times New Roman"/>
          <w:sz w:val="28"/>
          <w:szCs w:val="28"/>
        </w:rPr>
        <w:t xml:space="preserve">, и устанавливающий следующие </w:t>
      </w:r>
      <w:r w:rsidR="00F051A9">
        <w:rPr>
          <w:rFonts w:ascii="Times New Roman" w:hAnsi="Times New Roman"/>
          <w:sz w:val="28"/>
          <w:szCs w:val="28"/>
        </w:rPr>
        <w:t xml:space="preserve">основные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права потребителей:</w:t>
      </w:r>
    </w:p>
    <w:p w:rsidR="00FC727E" w:rsidRPr="007C651C" w:rsidRDefault="00FC727E" w:rsidP="00FC72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C651C">
        <w:rPr>
          <w:rFonts w:ascii="Times New Roman" w:hAnsi="Times New Roman"/>
          <w:b/>
          <w:sz w:val="28"/>
          <w:szCs w:val="28"/>
        </w:rPr>
        <w:t>раво на приобретение товаров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7C651C">
        <w:rPr>
          <w:rFonts w:ascii="Times New Roman" w:hAnsi="Times New Roman"/>
          <w:b/>
          <w:sz w:val="28"/>
          <w:szCs w:val="28"/>
        </w:rPr>
        <w:t>работ и услуг</w:t>
      </w:r>
      <w:r>
        <w:rPr>
          <w:rFonts w:ascii="Times New Roman" w:hAnsi="Times New Roman"/>
          <w:b/>
          <w:sz w:val="28"/>
          <w:szCs w:val="28"/>
        </w:rPr>
        <w:t xml:space="preserve">) надлежащего качества </w:t>
      </w:r>
      <w:r w:rsidRPr="007C651C">
        <w:rPr>
          <w:rFonts w:ascii="Times New Roman" w:hAnsi="Times New Roman"/>
          <w:b/>
          <w:sz w:val="28"/>
          <w:szCs w:val="28"/>
        </w:rPr>
        <w:t>и безопасных для жизни</w:t>
      </w:r>
      <w:r>
        <w:rPr>
          <w:rFonts w:ascii="Times New Roman" w:hAnsi="Times New Roman"/>
          <w:b/>
          <w:sz w:val="28"/>
          <w:szCs w:val="28"/>
        </w:rPr>
        <w:t>,</w:t>
      </w:r>
      <w:r w:rsidRPr="007C651C">
        <w:rPr>
          <w:rFonts w:ascii="Times New Roman" w:hAnsi="Times New Roman"/>
          <w:b/>
          <w:sz w:val="28"/>
          <w:szCs w:val="28"/>
        </w:rPr>
        <w:t xml:space="preserve"> здоровья</w:t>
      </w:r>
      <w:r>
        <w:rPr>
          <w:rFonts w:ascii="Times New Roman" w:hAnsi="Times New Roman"/>
          <w:b/>
          <w:sz w:val="28"/>
          <w:szCs w:val="28"/>
        </w:rPr>
        <w:t>, имущества потребителей и окружающей среды</w:t>
      </w:r>
      <w:r w:rsidRPr="007C651C">
        <w:rPr>
          <w:rFonts w:ascii="Times New Roman" w:hAnsi="Times New Roman"/>
          <w:b/>
          <w:sz w:val="28"/>
          <w:szCs w:val="28"/>
        </w:rPr>
        <w:t>;</w:t>
      </w:r>
    </w:p>
    <w:p w:rsidR="00FC727E" w:rsidRDefault="00FC727E" w:rsidP="00FC72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C651C">
        <w:rPr>
          <w:rFonts w:ascii="Times New Roman" w:hAnsi="Times New Roman"/>
          <w:b/>
          <w:sz w:val="28"/>
          <w:szCs w:val="28"/>
        </w:rPr>
        <w:t>раво на достоверную и полную информацию о товарах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7C651C">
        <w:rPr>
          <w:rFonts w:ascii="Times New Roman" w:hAnsi="Times New Roman"/>
          <w:b/>
          <w:sz w:val="28"/>
          <w:szCs w:val="28"/>
        </w:rPr>
        <w:t>работах, услуга</w:t>
      </w:r>
      <w:r>
        <w:rPr>
          <w:rFonts w:ascii="Times New Roman" w:hAnsi="Times New Roman"/>
          <w:b/>
          <w:sz w:val="28"/>
          <w:szCs w:val="28"/>
        </w:rPr>
        <w:t>х)</w:t>
      </w:r>
      <w:r w:rsidRPr="007C651C">
        <w:rPr>
          <w:rFonts w:ascii="Times New Roman" w:hAnsi="Times New Roman"/>
          <w:b/>
          <w:sz w:val="28"/>
          <w:szCs w:val="28"/>
        </w:rPr>
        <w:t xml:space="preserve"> и об изготовителя</w:t>
      </w:r>
      <w:r>
        <w:rPr>
          <w:rFonts w:ascii="Times New Roman" w:hAnsi="Times New Roman"/>
          <w:b/>
          <w:sz w:val="28"/>
          <w:szCs w:val="28"/>
        </w:rPr>
        <w:t>х (</w:t>
      </w:r>
      <w:r w:rsidRPr="007C651C">
        <w:rPr>
          <w:rFonts w:ascii="Times New Roman" w:hAnsi="Times New Roman"/>
          <w:b/>
          <w:sz w:val="28"/>
          <w:szCs w:val="28"/>
        </w:rPr>
        <w:t>исполнителях, продавцах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FC727E" w:rsidRDefault="00FC727E" w:rsidP="00FC72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право на просвещение потребителей;</w:t>
      </w:r>
    </w:p>
    <w:p w:rsidR="00FC727E" w:rsidRDefault="00FC727E" w:rsidP="00FC72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на государственную и общественную защиту интересов потребителей.</w:t>
      </w:r>
    </w:p>
    <w:sectPr w:rsidR="00FC727E" w:rsidSect="006F0D9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0FD"/>
    <w:multiLevelType w:val="hybridMultilevel"/>
    <w:tmpl w:val="89E48016"/>
    <w:lvl w:ilvl="0" w:tplc="35DEE8C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7E"/>
    <w:rsid w:val="000A2716"/>
    <w:rsid w:val="00591B3A"/>
    <w:rsid w:val="006F0D94"/>
    <w:rsid w:val="00D665CE"/>
    <w:rsid w:val="00F051A9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E"/>
    <w:pPr>
      <w:ind w:left="720"/>
      <w:contextualSpacing/>
    </w:pPr>
  </w:style>
  <w:style w:type="paragraph" w:customStyle="1" w:styleId="ConsPlusTitle">
    <w:name w:val="ConsPlusTitle"/>
    <w:uiPriority w:val="99"/>
    <w:rsid w:val="00FC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E"/>
    <w:pPr>
      <w:ind w:left="720"/>
      <w:contextualSpacing/>
    </w:pPr>
  </w:style>
  <w:style w:type="paragraph" w:customStyle="1" w:styleId="ConsPlusTitle">
    <w:name w:val="ConsPlusTitle"/>
    <w:uiPriority w:val="99"/>
    <w:rsid w:val="00FC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Валова Елена Николаевна</cp:lastModifiedBy>
  <cp:revision>4</cp:revision>
  <dcterms:created xsi:type="dcterms:W3CDTF">2018-08-16T17:24:00Z</dcterms:created>
  <dcterms:modified xsi:type="dcterms:W3CDTF">2018-08-22T05:57:00Z</dcterms:modified>
</cp:coreProperties>
</file>