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0" w:rsidRDefault="00273F30" w:rsidP="00273F30">
      <w:pPr>
        <w:jc w:val="center"/>
        <w:rPr>
          <w:b/>
        </w:rPr>
      </w:pPr>
    </w:p>
    <w:p w:rsidR="00273F30" w:rsidRPr="00D0698C" w:rsidRDefault="00273F30" w:rsidP="00273F3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273F30" w:rsidRPr="00D0698C" w:rsidRDefault="00273F30" w:rsidP="00273F30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AD6008" w:rsidRPr="000F45B6" w:rsidRDefault="00AD6008" w:rsidP="00AD6008">
      <w:pPr>
        <w:suppressAutoHyphens w:val="0"/>
        <w:autoSpaceDE w:val="0"/>
        <w:rPr>
          <w:b/>
        </w:rPr>
      </w:pPr>
      <w:r w:rsidRPr="000F45B6">
        <w:rPr>
          <w:b/>
        </w:rPr>
        <w:t>Проекта внесения изменений в документацию по планировке территории (основная часть проекта межевания территории</w:t>
      </w:r>
      <w:proofErr w:type="gramStart"/>
      <w:r w:rsidRPr="000F45B6">
        <w:rPr>
          <w:b/>
        </w:rPr>
        <w:t>)д</w:t>
      </w:r>
      <w:proofErr w:type="gramEnd"/>
      <w:r w:rsidRPr="000F45B6">
        <w:rPr>
          <w:b/>
        </w:rPr>
        <w:t xml:space="preserve">ля размещения линейного объекта «Сети электроснабжения 10/0,4 </w:t>
      </w:r>
      <w:proofErr w:type="spellStart"/>
      <w:r w:rsidRPr="000F45B6">
        <w:rPr>
          <w:b/>
        </w:rPr>
        <w:t>кВ</w:t>
      </w:r>
      <w:proofErr w:type="spellEnd"/>
      <w:r w:rsidRPr="000F45B6">
        <w:rPr>
          <w:b/>
        </w:rPr>
        <w:t xml:space="preserve">, КПТ 10/0,4 </w:t>
      </w:r>
      <w:proofErr w:type="spellStart"/>
      <w:r w:rsidRPr="000F45B6">
        <w:rPr>
          <w:b/>
        </w:rPr>
        <w:t>кВ</w:t>
      </w:r>
      <w:proofErr w:type="spellEnd"/>
      <w:r w:rsidRPr="000F45B6">
        <w:rPr>
          <w:b/>
        </w:rPr>
        <w:t xml:space="preserve"> с монтажом АИИСКУЭ 3 уровня в п. Алябьевский Советского района»</w:t>
      </w:r>
    </w:p>
    <w:p w:rsidR="00273F30" w:rsidRPr="00D0698C" w:rsidRDefault="00AD6008" w:rsidP="00AD6008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D0698C">
        <w:rPr>
          <w:sz w:val="20"/>
          <w:szCs w:val="20"/>
          <w:lang w:eastAsia="ru-RU"/>
        </w:rPr>
        <w:t xml:space="preserve"> </w:t>
      </w:r>
      <w:r w:rsidR="00273F30"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273F30" w:rsidRPr="00D0698C" w:rsidRDefault="00273F30" w:rsidP="00273F30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273F30" w:rsidRPr="00D0698C" w:rsidRDefault="00AD6008" w:rsidP="00273F3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«27» дека</w:t>
      </w:r>
      <w:r w:rsidR="00B7584D">
        <w:rPr>
          <w:lang w:eastAsia="ru-RU"/>
        </w:rPr>
        <w:t>бря 2019</w:t>
      </w:r>
      <w:r w:rsidR="00273F30">
        <w:rPr>
          <w:lang w:eastAsia="ru-RU"/>
        </w:rPr>
        <w:t xml:space="preserve"> </w:t>
      </w:r>
      <w:r w:rsidR="00273F30" w:rsidRPr="00D0698C">
        <w:rPr>
          <w:lang w:eastAsia="ru-RU"/>
        </w:rPr>
        <w:t>г.</w:t>
      </w:r>
    </w:p>
    <w:p w:rsidR="00273F30" w:rsidRDefault="00273F30" w:rsidP="00273F30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273F30" w:rsidRPr="00AD6008" w:rsidRDefault="00273F30" w:rsidP="00AD6008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  </w:t>
      </w:r>
      <w:r>
        <w:rPr>
          <w:b/>
          <w:lang w:eastAsia="ru-RU"/>
        </w:rPr>
        <w:t>Протокол общественных обсуждений</w:t>
      </w:r>
      <w:r w:rsidR="003901B3">
        <w:rPr>
          <w:b/>
          <w:lang w:eastAsia="ru-RU"/>
        </w:rPr>
        <w:t>:</w:t>
      </w:r>
      <w:r w:rsidR="00AD6008" w:rsidRPr="00AD6008">
        <w:t xml:space="preserve"> </w:t>
      </w:r>
      <w:r w:rsidR="00AD6008">
        <w:t xml:space="preserve">по </w:t>
      </w:r>
      <w:r w:rsidR="00AD6008">
        <w:rPr>
          <w:lang w:eastAsia="ru-RU"/>
        </w:rPr>
        <w:t>проекту</w:t>
      </w:r>
      <w:r w:rsidR="00AD6008" w:rsidRPr="00AD6008">
        <w:rPr>
          <w:lang w:eastAsia="ru-RU"/>
        </w:rPr>
        <w:t xml:space="preserve"> внесения изменений в документацию по планировке территории (основная часть проекта межевания территории</w:t>
      </w:r>
      <w:proofErr w:type="gramStart"/>
      <w:r w:rsidR="00AD6008" w:rsidRPr="00AD6008">
        <w:rPr>
          <w:lang w:eastAsia="ru-RU"/>
        </w:rPr>
        <w:t>)д</w:t>
      </w:r>
      <w:proofErr w:type="gramEnd"/>
      <w:r w:rsidR="00AD6008" w:rsidRPr="00AD6008">
        <w:rPr>
          <w:lang w:eastAsia="ru-RU"/>
        </w:rPr>
        <w:t xml:space="preserve">ля размещения линейного объекта «Сети электроснабжения 10/0,4 </w:t>
      </w:r>
      <w:proofErr w:type="spellStart"/>
      <w:r w:rsidR="00AD6008" w:rsidRPr="00AD6008">
        <w:rPr>
          <w:lang w:eastAsia="ru-RU"/>
        </w:rPr>
        <w:t>кВ</w:t>
      </w:r>
      <w:proofErr w:type="spellEnd"/>
      <w:r w:rsidR="00AD6008" w:rsidRPr="00AD6008">
        <w:rPr>
          <w:lang w:eastAsia="ru-RU"/>
        </w:rPr>
        <w:t xml:space="preserve">, КПТ 10/0,4 </w:t>
      </w:r>
      <w:proofErr w:type="spellStart"/>
      <w:r w:rsidR="00AD6008" w:rsidRPr="00AD6008">
        <w:rPr>
          <w:lang w:eastAsia="ru-RU"/>
        </w:rPr>
        <w:t>кВ</w:t>
      </w:r>
      <w:proofErr w:type="spellEnd"/>
      <w:r w:rsidR="00AD6008" w:rsidRPr="00AD6008">
        <w:rPr>
          <w:lang w:eastAsia="ru-RU"/>
        </w:rPr>
        <w:t xml:space="preserve"> с монтажом АИИСКУЭ 3 уровня в п. Алябьевский Советского района»</w:t>
      </w:r>
    </w:p>
    <w:p w:rsidR="00273F30" w:rsidRPr="00B7584D" w:rsidRDefault="00273F30" w:rsidP="00273F3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>Количество участников общественных обсуждений:</w:t>
      </w:r>
      <w:r w:rsidR="00B7584D">
        <w:rPr>
          <w:lang w:eastAsia="ru-RU"/>
        </w:rPr>
        <w:t xml:space="preserve"> </w:t>
      </w:r>
      <w:r w:rsidR="00B7584D" w:rsidRPr="00B7584D">
        <w:rPr>
          <w:lang w:eastAsia="ru-RU"/>
        </w:rPr>
        <w:t xml:space="preserve"> </w:t>
      </w:r>
      <w:r w:rsidR="003901B3">
        <w:rPr>
          <w:lang w:eastAsia="ru-RU"/>
        </w:rPr>
        <w:t>4</w:t>
      </w:r>
      <w:r w:rsidRPr="00B7584D">
        <w:rPr>
          <w:lang w:eastAsia="ru-RU"/>
        </w:rPr>
        <w:t xml:space="preserve"> человека</w:t>
      </w:r>
      <w:r w:rsidR="00B7584D">
        <w:rPr>
          <w:lang w:eastAsia="ru-RU"/>
        </w:rPr>
        <w:t>.</w:t>
      </w:r>
    </w:p>
    <w:p w:rsidR="00273F30" w:rsidRPr="00B22322" w:rsidRDefault="00273F30" w:rsidP="00273F3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 Предложения и замечания участников общественных обсуждений</w:t>
      </w:r>
      <w:r w:rsidR="003901B3">
        <w:rPr>
          <w:b/>
          <w:lang w:eastAsia="ru-RU"/>
        </w:rPr>
        <w:t>:</w:t>
      </w:r>
      <w:r w:rsidR="003901B3" w:rsidRPr="003901B3">
        <w:t xml:space="preserve"> </w:t>
      </w:r>
      <w:r w:rsidR="00AE00E3" w:rsidRPr="00AE00E3">
        <w:t>по проекту внесения изменений в документацию по планировке территории (основная часть проекта межевания территории</w:t>
      </w:r>
      <w:proofErr w:type="gramStart"/>
      <w:r w:rsidR="00AE00E3" w:rsidRPr="00AE00E3">
        <w:t>)д</w:t>
      </w:r>
      <w:proofErr w:type="gramEnd"/>
      <w:r w:rsidR="00AE00E3" w:rsidRPr="00AE00E3">
        <w:t xml:space="preserve">ля размещения линейного объекта «Сети электроснабжения 10/0,4 </w:t>
      </w:r>
      <w:proofErr w:type="spellStart"/>
      <w:r w:rsidR="00AE00E3" w:rsidRPr="00AE00E3">
        <w:t>кВ</w:t>
      </w:r>
      <w:proofErr w:type="spellEnd"/>
      <w:r w:rsidR="00AE00E3" w:rsidRPr="00AE00E3">
        <w:t xml:space="preserve">, КПТ 10/0,4 </w:t>
      </w:r>
      <w:proofErr w:type="spellStart"/>
      <w:r w:rsidR="00AE00E3" w:rsidRPr="00AE00E3">
        <w:t>кВ</w:t>
      </w:r>
      <w:proofErr w:type="spellEnd"/>
      <w:r w:rsidR="00AE00E3" w:rsidRPr="00AE00E3">
        <w:t xml:space="preserve"> с монтажом АИИСКУЭ 3 уровня в п. Алябьевский Советского района»</w:t>
      </w:r>
      <w:r w:rsidR="00AE00E3">
        <w:t xml:space="preserve"> предложений и замечаний не поступило</w:t>
      </w:r>
    </w:p>
    <w:p w:rsidR="00273F30" w:rsidRDefault="00273F30" w:rsidP="00273F30">
      <w:pPr>
        <w:ind w:firstLine="709"/>
        <w:contextualSpacing/>
        <w:jc w:val="both"/>
      </w:pPr>
      <w:r>
        <w:rPr>
          <w:b/>
          <w:lang w:eastAsia="ru-RU"/>
        </w:rPr>
        <w:t xml:space="preserve">  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r w:rsidR="00AE00E3" w:rsidRPr="00AE00E3">
        <w:t>по проекту внесения изменений в документацию по планировке территории (основная часть проекта межевания территории</w:t>
      </w:r>
      <w:proofErr w:type="gramStart"/>
      <w:r w:rsidR="00AE00E3" w:rsidRPr="00AE00E3">
        <w:t>)д</w:t>
      </w:r>
      <w:proofErr w:type="gramEnd"/>
      <w:r w:rsidR="00AE00E3" w:rsidRPr="00AE00E3">
        <w:t xml:space="preserve">ля размещения линейного объекта «Сети электроснабжения 10/0,4 </w:t>
      </w:r>
      <w:proofErr w:type="spellStart"/>
      <w:r w:rsidR="00AE00E3" w:rsidRPr="00AE00E3">
        <w:t>кВ</w:t>
      </w:r>
      <w:proofErr w:type="spellEnd"/>
      <w:r w:rsidR="00AE00E3" w:rsidRPr="00AE00E3">
        <w:t xml:space="preserve">, КПТ 10/0,4 </w:t>
      </w:r>
      <w:proofErr w:type="spellStart"/>
      <w:r w:rsidR="00AE00E3" w:rsidRPr="00AE00E3">
        <w:t>кВ</w:t>
      </w:r>
      <w:proofErr w:type="spellEnd"/>
      <w:r w:rsidR="00AE00E3" w:rsidRPr="00AE00E3">
        <w:t xml:space="preserve"> с монтажом АИИСКУЭ 3 уровня в п. Алябьевский Советского района»</w:t>
      </w:r>
      <w:r w:rsidR="00AE00E3">
        <w:t xml:space="preserve"> </w:t>
      </w:r>
      <w:r>
        <w:t>считать состоявшимися.</w:t>
      </w:r>
    </w:p>
    <w:p w:rsidR="00273F30" w:rsidRDefault="00273F30" w:rsidP="00273F30">
      <w:pPr>
        <w:ind w:firstLine="709"/>
        <w:rPr>
          <w:b/>
          <w:lang w:eastAsia="ru-RU"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3901B3" w:rsidRPr="00AE00E3" w:rsidRDefault="003901B3" w:rsidP="00AE00E3">
      <w:pPr>
        <w:suppressAutoHyphens w:val="0"/>
        <w:ind w:firstLine="708"/>
        <w:jc w:val="both"/>
        <w:rPr>
          <w:rFonts w:eastAsiaTheme="minorHAnsi"/>
          <w:lang w:eastAsia="en-US"/>
        </w:rPr>
      </w:pPr>
      <w:r w:rsidRPr="003901B3">
        <w:rPr>
          <w:rFonts w:eastAsiaTheme="minorHAnsi"/>
          <w:lang w:eastAsia="en-US"/>
        </w:rPr>
        <w:t>1.</w:t>
      </w:r>
      <w:r w:rsidRPr="003901B3">
        <w:rPr>
          <w:rFonts w:eastAsia="Calibri"/>
        </w:rPr>
        <w:t xml:space="preserve"> </w:t>
      </w:r>
      <w:r w:rsidR="00AE00E3">
        <w:rPr>
          <w:rFonts w:eastAsia="Calibri"/>
        </w:rPr>
        <w:t>Проект</w:t>
      </w:r>
      <w:r w:rsidR="00AE00E3" w:rsidRPr="00AE00E3">
        <w:rPr>
          <w:rFonts w:eastAsia="Calibri"/>
        </w:rPr>
        <w:t xml:space="preserve"> внесения изменений в документацию по планировке территории (основная часть проекта межевания территории</w:t>
      </w:r>
      <w:proofErr w:type="gramStart"/>
      <w:r w:rsidR="00AE00E3" w:rsidRPr="00AE00E3">
        <w:rPr>
          <w:rFonts w:eastAsia="Calibri"/>
        </w:rPr>
        <w:t>)д</w:t>
      </w:r>
      <w:proofErr w:type="gramEnd"/>
      <w:r w:rsidR="00AE00E3" w:rsidRPr="00AE00E3">
        <w:rPr>
          <w:rFonts w:eastAsia="Calibri"/>
        </w:rPr>
        <w:t xml:space="preserve">ля размещения линейного объекта «Сети электроснабжения 10/0,4 </w:t>
      </w:r>
      <w:proofErr w:type="spellStart"/>
      <w:r w:rsidR="00AE00E3" w:rsidRPr="00AE00E3">
        <w:rPr>
          <w:rFonts w:eastAsia="Calibri"/>
        </w:rPr>
        <w:t>кВ</w:t>
      </w:r>
      <w:proofErr w:type="spellEnd"/>
      <w:r w:rsidR="00AE00E3" w:rsidRPr="00AE00E3">
        <w:rPr>
          <w:rFonts w:eastAsia="Calibri"/>
        </w:rPr>
        <w:t xml:space="preserve">, КПТ 10/0,4 </w:t>
      </w:r>
      <w:proofErr w:type="spellStart"/>
      <w:r w:rsidR="00AE00E3" w:rsidRPr="00AE00E3">
        <w:rPr>
          <w:rFonts w:eastAsia="Calibri"/>
        </w:rPr>
        <w:t>кВ</w:t>
      </w:r>
      <w:proofErr w:type="spellEnd"/>
      <w:r w:rsidR="00AE00E3" w:rsidRPr="00AE00E3">
        <w:rPr>
          <w:rFonts w:eastAsia="Calibri"/>
        </w:rPr>
        <w:t xml:space="preserve"> с монтажом АИИСКУЭ 3 уровня в п. Алябьевский Советского района»</w:t>
      </w:r>
      <w:r w:rsidRPr="003901B3">
        <w:rPr>
          <w:rFonts w:eastAsia="Calibri"/>
        </w:rPr>
        <w:t xml:space="preserve"> </w:t>
      </w:r>
      <w:r w:rsidR="00273F30">
        <w:t>принять к утверждению</w:t>
      </w:r>
      <w:bookmarkStart w:id="0" w:name="_GoBack"/>
      <w:bookmarkEnd w:id="0"/>
      <w:r w:rsidR="00273F30">
        <w:t>.</w:t>
      </w:r>
    </w:p>
    <w:p w:rsidR="00273F30" w:rsidRPr="003901B3" w:rsidRDefault="00AE00E3" w:rsidP="003901B3">
      <w:pPr>
        <w:suppressAutoHyphens w:val="0"/>
        <w:autoSpaceDE w:val="0"/>
        <w:spacing w:before="240"/>
        <w:ind w:firstLine="709"/>
        <w:contextualSpacing/>
        <w:jc w:val="both"/>
        <w:rPr>
          <w:b/>
          <w:lang w:eastAsia="ru-RU"/>
        </w:rPr>
      </w:pPr>
      <w:r>
        <w:rPr>
          <w:lang w:eastAsia="ru-RU"/>
        </w:rPr>
        <w:t>2</w:t>
      </w:r>
      <w:r w:rsidR="003901B3">
        <w:rPr>
          <w:lang w:eastAsia="ru-RU"/>
        </w:rPr>
        <w:t xml:space="preserve">. </w:t>
      </w:r>
      <w:r w:rsidR="00273F30">
        <w:rPr>
          <w:bCs/>
        </w:rPr>
        <w:t xml:space="preserve">Опубликовать настоящее заключение </w:t>
      </w:r>
      <w:r w:rsidR="00273F30">
        <w:t xml:space="preserve">в периодическом издании органов местного самоуправления в бюллетене </w:t>
      </w:r>
      <w:r w:rsidR="00273F30">
        <w:rPr>
          <w:color w:val="000000"/>
        </w:rPr>
        <w:t>«Алябьевский вестник» и разместить на официальном сайте Администрации сельского поселения Алябьевский.</w:t>
      </w: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Pr="0022229C" w:rsidRDefault="00273F30" w:rsidP="00273F30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Алябьевский                                                         Ю.А. </w:t>
      </w:r>
      <w:proofErr w:type="spellStart"/>
      <w:r w:rsidRPr="0022229C">
        <w:rPr>
          <w:rFonts w:eastAsia="Arial Unicode MS"/>
          <w:bCs/>
          <w:kern w:val="1"/>
          <w:lang w:bidi="hi-IN"/>
        </w:rPr>
        <w:t>Кочурова</w:t>
      </w:r>
      <w:proofErr w:type="spellEnd"/>
    </w:p>
    <w:p w:rsidR="00273F30" w:rsidRPr="0022229C" w:rsidRDefault="00273F30" w:rsidP="00273F30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3901B3">
      <w:pPr>
        <w:pStyle w:val="Standard"/>
        <w:ind w:right="142"/>
        <w:rPr>
          <w:rFonts w:ascii="Times New Roman" w:hAnsi="Times New Roman" w:cs="Times New Roman"/>
          <w:bCs/>
        </w:rPr>
      </w:pPr>
    </w:p>
    <w:sectPr w:rsidR="0027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F"/>
    <w:rsid w:val="00273F30"/>
    <w:rsid w:val="003901B3"/>
    <w:rsid w:val="00415F7F"/>
    <w:rsid w:val="004A078F"/>
    <w:rsid w:val="00915A7B"/>
    <w:rsid w:val="00AC4965"/>
    <w:rsid w:val="00AD6008"/>
    <w:rsid w:val="00AE00E3"/>
    <w:rsid w:val="00B7584D"/>
    <w:rsid w:val="00C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F3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F3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BA30-0539-4451-99D9-6E2A356E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Чепурных Павел</cp:lastModifiedBy>
  <cp:revision>2</cp:revision>
  <dcterms:created xsi:type="dcterms:W3CDTF">2019-12-30T06:35:00Z</dcterms:created>
  <dcterms:modified xsi:type="dcterms:W3CDTF">2019-12-30T06:35:00Z</dcterms:modified>
</cp:coreProperties>
</file>