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D" w:rsidRPr="00012274" w:rsidRDefault="008B15FA" w:rsidP="008B15FA">
      <w:pPr>
        <w:tabs>
          <w:tab w:val="left" w:pos="7088"/>
        </w:tabs>
        <w:rPr>
          <w:rFonts w:ascii="Baskerville Old Face" w:hAnsi="Baskerville Old Face" w:cs="Times New Roman"/>
          <w:b/>
          <w:i/>
          <w:sz w:val="32"/>
          <w:szCs w:val="32"/>
          <w:lang w:val="ru-RU"/>
        </w:rPr>
      </w:pPr>
      <w:r w:rsidRPr="00012274">
        <w:rPr>
          <w:rFonts w:ascii="Times New Roman" w:hAnsi="Times New Roman" w:cs="Times New Roman"/>
          <w:b/>
          <w:i/>
          <w:sz w:val="32"/>
          <w:szCs w:val="32"/>
          <w:lang w:val="ru-RU"/>
        </w:rPr>
        <w:t>ПАМЯТКА</w:t>
      </w:r>
      <w:r w:rsidRPr="00012274">
        <w:rPr>
          <w:rFonts w:ascii="Baskerville Old Face" w:hAnsi="Baskerville Old Face" w:cs="Times New Roman"/>
          <w:b/>
          <w:i/>
          <w:sz w:val="32"/>
          <w:szCs w:val="32"/>
          <w:lang w:val="ru-RU"/>
        </w:rPr>
        <w:t xml:space="preserve"> </w:t>
      </w:r>
      <w:r w:rsidRPr="00012274">
        <w:rPr>
          <w:rFonts w:ascii="Times New Roman" w:hAnsi="Times New Roman" w:cs="Times New Roman"/>
          <w:b/>
          <w:i/>
          <w:sz w:val="32"/>
          <w:szCs w:val="32"/>
          <w:lang w:val="ru-RU"/>
        </w:rPr>
        <w:t>ДЛЯ</w:t>
      </w:r>
      <w:r w:rsidRPr="00012274">
        <w:rPr>
          <w:rFonts w:ascii="Baskerville Old Face" w:hAnsi="Baskerville Old Face" w:cs="Times New Roman"/>
          <w:b/>
          <w:i/>
          <w:sz w:val="32"/>
          <w:szCs w:val="32"/>
          <w:lang w:val="ru-RU"/>
        </w:rPr>
        <w:t xml:space="preserve"> </w:t>
      </w:r>
      <w:r w:rsidRPr="00012274">
        <w:rPr>
          <w:rFonts w:ascii="Times New Roman" w:hAnsi="Times New Roman" w:cs="Times New Roman"/>
          <w:b/>
          <w:i/>
          <w:sz w:val="32"/>
          <w:szCs w:val="32"/>
          <w:lang w:val="ru-RU"/>
        </w:rPr>
        <w:t>НАСЕЛЕНИЯ</w:t>
      </w:r>
    </w:p>
    <w:p w:rsidR="007A04AC" w:rsidRDefault="007A04AC" w:rsidP="007A04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A04AC">
        <w:rPr>
          <w:rFonts w:ascii="Times New Roman" w:hAnsi="Times New Roman" w:cs="Times New Roman"/>
          <w:i/>
          <w:sz w:val="36"/>
          <w:szCs w:val="28"/>
          <w:lang w:val="ru-RU"/>
        </w:rPr>
        <w:t>Эксплуатация электрических приборов и печей в зимний период</w:t>
      </w:r>
      <w:r w:rsidRPr="007A04AC">
        <w:rPr>
          <w:rFonts w:ascii="Times New Roman" w:hAnsi="Times New Roman" w:cs="Times New Roman"/>
          <w:sz w:val="36"/>
          <w:szCs w:val="28"/>
          <w:lang w:val="ru-RU"/>
        </w:rPr>
        <w:t>»</w:t>
      </w:r>
    </w:p>
    <w:p w:rsidR="007A04AC" w:rsidRDefault="007A04AC" w:rsidP="007A04AC">
      <w:pPr>
        <w:tabs>
          <w:tab w:val="left" w:pos="142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7A04AC" w:rsidRDefault="007A04AC" w:rsidP="007A04AC">
      <w:pPr>
        <w:tabs>
          <w:tab w:val="left" w:pos="142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Уважаемые жители сельского поселения Алябьевский!</w:t>
      </w:r>
    </w:p>
    <w:p w:rsidR="007A04AC" w:rsidRDefault="007A04AC" w:rsidP="007A04AC">
      <w:pPr>
        <w:tabs>
          <w:tab w:val="left" w:pos="142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A04AC" w:rsidRDefault="007A04AC" w:rsidP="007A04AC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Филиал КУ ХМАО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Центроспас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Югория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по Советскому району предупреждает, что в зимний период увеличивается число пожаров по причинам нарушения правил пожарной безопасности при эксплуатации печей и электрооборудования, неосторожного обращения с огнем.</w:t>
      </w:r>
    </w:p>
    <w:p w:rsidR="007A04AC" w:rsidRDefault="007A04AC" w:rsidP="007A04AC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При эксплуатации печей и отопительных приборов, будьте внимательны, не оставляйте их без присмотра.</w:t>
      </w:r>
    </w:p>
    <w:p w:rsidR="007A04AC" w:rsidRDefault="007A04AC" w:rsidP="007A04AC">
      <w:pPr>
        <w:jc w:val="left"/>
        <w:rPr>
          <w:rFonts w:ascii="Times New Roman" w:hAnsi="Times New Roman"/>
          <w:sz w:val="16"/>
          <w:szCs w:val="16"/>
          <w:lang w:val="ru-RU"/>
        </w:rPr>
      </w:pPr>
    </w:p>
    <w:p w:rsidR="007A04AC" w:rsidRDefault="007A04AC" w:rsidP="007A04AC">
      <w:pPr>
        <w:ind w:right="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Эксплуатация электроприборов:</w:t>
      </w:r>
    </w:p>
    <w:p w:rsidR="007A04AC" w:rsidRDefault="007A04AC" w:rsidP="007A04A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>
        <w:rPr>
          <w:color w:val="000000"/>
          <w:sz w:val="28"/>
          <w:szCs w:val="28"/>
        </w:rPr>
        <w:t>1. Электрические нагревательные приборы не ставьте вблизи штор, мебели.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 Не устанавливайте электробытовую технику вплотную к отопительным батареям.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7A04AC" w:rsidRDefault="007A04AC" w:rsidP="007A04A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 При включении обогревателей нельзя пользоваться удлинителями; убедитесь, что шнур и розетка в исправном состоянии.</w:t>
      </w:r>
    </w:p>
    <w:p w:rsidR="007A04AC" w:rsidRDefault="007A04AC" w:rsidP="007A04AC">
      <w:pPr>
        <w:ind w:right="338"/>
        <w:jc w:val="both"/>
        <w:rPr>
          <w:lang w:val="ru-RU"/>
        </w:rPr>
      </w:pPr>
    </w:p>
    <w:p w:rsidR="007A04AC" w:rsidRDefault="007A04AC" w:rsidP="007A04AC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Эксплуатация печного отопления:</w:t>
      </w:r>
    </w:p>
    <w:p w:rsidR="007A04AC" w:rsidRDefault="007A04AC" w:rsidP="007A04AC">
      <w:pPr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Не допускайте перекала печей, при сильных морозах топить печь следует понемногу, с перерывами, плотно прижимайте заслонку.</w:t>
      </w:r>
    </w:p>
    <w:p w:rsidR="007A04AC" w:rsidRDefault="007A04AC" w:rsidP="007A04AC">
      <w:pPr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Не поручайте надзор за печами детям, не сушите дрова, одежду и другие материалы на печах и вблизи от них.</w:t>
      </w:r>
    </w:p>
    <w:p w:rsidR="007A04AC" w:rsidRDefault="007A04AC" w:rsidP="007A04AC">
      <w:pPr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Расстояние от печи до мебели и других предметов должно быть не менее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Times New Roman" w:hAnsi="Times New Roman"/>
            <w:sz w:val="28"/>
            <w:szCs w:val="28"/>
            <w:lang w:val="ru-RU"/>
          </w:rPr>
          <w:t>1 метра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04AC" w:rsidRDefault="007A04AC" w:rsidP="007A04AC">
      <w:pPr>
        <w:ind w:right="3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A04AC" w:rsidRDefault="007A04AC" w:rsidP="007A04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ВОЗНИКНОВЕНИИ ПОЖАРА: немедленно сообщите о пожаре в пожарную охрану по телефону 01, укажите точный адрес, телефон с которого звоните. </w:t>
      </w:r>
    </w:p>
    <w:p w:rsidR="007A04AC" w:rsidRDefault="007A04AC" w:rsidP="007A04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 быстрее вы позвоните в пожарную часть, тем быстрее придет помощь, и пожар не наберет силу.</w:t>
      </w:r>
    </w:p>
    <w:p w:rsidR="007A04AC" w:rsidRDefault="007A04AC" w:rsidP="007A04AC">
      <w:pPr>
        <w:pStyle w:val="a4"/>
        <w:tabs>
          <w:tab w:val="left" w:pos="-426"/>
        </w:tabs>
        <w:spacing w:after="0"/>
        <w:ind w:left="0"/>
        <w:rPr>
          <w:rFonts w:cs="Calibri"/>
          <w:sz w:val="28"/>
          <w:szCs w:val="28"/>
          <w:lang w:eastAsia="en-US"/>
        </w:rPr>
      </w:pPr>
    </w:p>
    <w:p w:rsidR="007A04AC" w:rsidRDefault="007A04AC" w:rsidP="007A04AC">
      <w:pPr>
        <w:pStyle w:val="a4"/>
        <w:tabs>
          <w:tab w:val="left" w:pos="-426"/>
        </w:tabs>
        <w:spacing w:after="0"/>
        <w:ind w:left="0"/>
        <w:rPr>
          <w:rFonts w:cs="Calibri"/>
          <w:sz w:val="28"/>
          <w:szCs w:val="28"/>
          <w:lang w:eastAsia="en-US"/>
        </w:rPr>
      </w:pPr>
    </w:p>
    <w:p w:rsidR="00012274" w:rsidRPr="00012274" w:rsidRDefault="00012274" w:rsidP="00012274">
      <w:pPr>
        <w:pStyle w:val="11"/>
        <w:shd w:val="clear" w:color="auto" w:fill="auto"/>
        <w:tabs>
          <w:tab w:val="left" w:pos="1014"/>
        </w:tabs>
        <w:spacing w:after="0" w:line="240" w:lineRule="auto"/>
        <w:ind w:right="40"/>
        <w:jc w:val="both"/>
        <w:rPr>
          <w:b/>
          <w:sz w:val="24"/>
          <w:szCs w:val="26"/>
        </w:rPr>
      </w:pPr>
    </w:p>
    <w:p w:rsidR="00460777" w:rsidRPr="00012274" w:rsidRDefault="00D23DBD" w:rsidP="00012274">
      <w:pPr>
        <w:pStyle w:val="11"/>
        <w:shd w:val="clear" w:color="auto" w:fill="auto"/>
        <w:tabs>
          <w:tab w:val="left" w:pos="142"/>
          <w:tab w:val="left" w:pos="426"/>
          <w:tab w:val="left" w:pos="1215"/>
        </w:tabs>
        <w:spacing w:after="273" w:line="276" w:lineRule="auto"/>
        <w:ind w:left="-180" w:right="40"/>
        <w:jc w:val="both"/>
        <w:rPr>
          <w:b/>
          <w:sz w:val="24"/>
          <w:szCs w:val="26"/>
        </w:rPr>
      </w:pPr>
      <w:r w:rsidRPr="00012274">
        <w:rPr>
          <w:rFonts w:ascii="Monotype Corsiva" w:hAnsi="Monotype Corsiva"/>
          <w:sz w:val="24"/>
        </w:rPr>
        <w:t>Материал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подготовил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инструктор</w:t>
      </w:r>
      <w:r w:rsidRPr="00012274">
        <w:rPr>
          <w:rFonts w:ascii="Agency FB" w:hAnsi="Agency FB"/>
          <w:sz w:val="24"/>
        </w:rPr>
        <w:t xml:space="preserve"> </w:t>
      </w:r>
      <w:r w:rsidRPr="00012274">
        <w:rPr>
          <w:rFonts w:ascii="Monotype Corsiva" w:hAnsi="Monotype Corsiva"/>
          <w:sz w:val="24"/>
        </w:rPr>
        <w:t>по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противопожарной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профилактике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пожарной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части</w:t>
      </w:r>
      <w:r w:rsidRPr="00012274">
        <w:rPr>
          <w:rFonts w:ascii="Agency FB" w:hAnsi="Agency FB"/>
          <w:sz w:val="24"/>
        </w:rPr>
        <w:t xml:space="preserve">  (</w:t>
      </w:r>
      <w:r w:rsidRPr="00012274">
        <w:rPr>
          <w:rFonts w:ascii="Monotype Corsiva" w:hAnsi="Monotype Corsiva"/>
          <w:sz w:val="24"/>
        </w:rPr>
        <w:t>поселок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Алябьевский</w:t>
      </w:r>
      <w:r w:rsidRPr="00012274">
        <w:rPr>
          <w:rFonts w:ascii="Agency FB" w:hAnsi="Agency FB"/>
          <w:sz w:val="24"/>
        </w:rPr>
        <w:t xml:space="preserve">) </w:t>
      </w:r>
      <w:r w:rsidRPr="00012274">
        <w:rPr>
          <w:rFonts w:ascii="Monotype Corsiva" w:hAnsi="Monotype Corsiva"/>
          <w:sz w:val="24"/>
        </w:rPr>
        <w:t>филиала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казенного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учреждения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ХМАО</w:t>
      </w:r>
      <w:r w:rsidRPr="00012274">
        <w:rPr>
          <w:rFonts w:ascii="Agency FB" w:hAnsi="Agency FB"/>
          <w:sz w:val="24"/>
        </w:rPr>
        <w:t xml:space="preserve"> - </w:t>
      </w:r>
      <w:proofErr w:type="spellStart"/>
      <w:r w:rsidRPr="00012274">
        <w:rPr>
          <w:rFonts w:ascii="Monotype Corsiva" w:hAnsi="Monotype Corsiva"/>
          <w:sz w:val="24"/>
        </w:rPr>
        <w:t>Югры</w:t>
      </w:r>
      <w:proofErr w:type="spellEnd"/>
      <w:r w:rsidRPr="00012274">
        <w:rPr>
          <w:rFonts w:ascii="Agency FB" w:hAnsi="Agency FB"/>
          <w:sz w:val="24"/>
        </w:rPr>
        <w:t xml:space="preserve">  "</w:t>
      </w:r>
      <w:proofErr w:type="spellStart"/>
      <w:r w:rsidRPr="00012274">
        <w:rPr>
          <w:rFonts w:ascii="Monotype Corsiva" w:hAnsi="Monotype Corsiva"/>
          <w:sz w:val="24"/>
        </w:rPr>
        <w:t>Центроспас</w:t>
      </w:r>
      <w:proofErr w:type="spellEnd"/>
      <w:r w:rsidRPr="00012274">
        <w:rPr>
          <w:rFonts w:ascii="Agency FB" w:hAnsi="Agency FB"/>
          <w:sz w:val="24"/>
        </w:rPr>
        <w:t xml:space="preserve"> - </w:t>
      </w:r>
      <w:proofErr w:type="spellStart"/>
      <w:r w:rsidRPr="00012274">
        <w:rPr>
          <w:rFonts w:ascii="Monotype Corsiva" w:hAnsi="Monotype Corsiva"/>
          <w:sz w:val="24"/>
        </w:rPr>
        <w:t>Югория</w:t>
      </w:r>
      <w:proofErr w:type="spellEnd"/>
      <w:r w:rsidRPr="00012274">
        <w:rPr>
          <w:rFonts w:ascii="Agency FB" w:hAnsi="Agency FB"/>
          <w:sz w:val="24"/>
        </w:rPr>
        <w:t xml:space="preserve">" </w:t>
      </w:r>
      <w:r w:rsidRPr="00012274">
        <w:rPr>
          <w:rFonts w:ascii="Monotype Corsiva" w:hAnsi="Monotype Corsiva"/>
          <w:sz w:val="24"/>
        </w:rPr>
        <w:t>по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Советскому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району</w:t>
      </w:r>
      <w:r w:rsidRPr="00012274">
        <w:rPr>
          <w:rFonts w:ascii="Agency FB" w:hAnsi="Agency FB"/>
          <w:sz w:val="24"/>
        </w:rPr>
        <w:t xml:space="preserve">  </w:t>
      </w:r>
      <w:r w:rsidRPr="00012274">
        <w:rPr>
          <w:rFonts w:ascii="Monotype Corsiva" w:hAnsi="Monotype Corsiva"/>
          <w:sz w:val="24"/>
        </w:rPr>
        <w:t>Борисенко</w:t>
      </w:r>
      <w:r w:rsidRPr="00012274">
        <w:rPr>
          <w:rFonts w:ascii="Agency FB" w:hAnsi="Agency FB"/>
          <w:sz w:val="24"/>
        </w:rPr>
        <w:t xml:space="preserve"> </w:t>
      </w:r>
      <w:r w:rsidRPr="00012274">
        <w:rPr>
          <w:rFonts w:ascii="Monotype Corsiva" w:hAnsi="Monotype Corsiva"/>
          <w:sz w:val="24"/>
        </w:rPr>
        <w:t>С</w:t>
      </w:r>
      <w:r w:rsidRPr="00012274">
        <w:rPr>
          <w:rFonts w:ascii="Agency FB" w:hAnsi="Agency FB"/>
          <w:sz w:val="24"/>
        </w:rPr>
        <w:t>.</w:t>
      </w:r>
      <w:r w:rsidRPr="00012274">
        <w:rPr>
          <w:rFonts w:ascii="Monotype Corsiva" w:hAnsi="Monotype Corsiva"/>
          <w:sz w:val="24"/>
        </w:rPr>
        <w:t>А</w:t>
      </w:r>
      <w:r w:rsidRPr="00012274">
        <w:rPr>
          <w:rFonts w:ascii="Agency FB" w:hAnsi="Agency FB"/>
          <w:sz w:val="24"/>
        </w:rPr>
        <w:t>.</w:t>
      </w:r>
    </w:p>
    <w:sectPr w:rsidR="00460777" w:rsidRPr="00012274" w:rsidSect="00012274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694"/>
    <w:multiLevelType w:val="multilevel"/>
    <w:tmpl w:val="74FC56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8165F"/>
    <w:multiLevelType w:val="hybridMultilevel"/>
    <w:tmpl w:val="ACEA2BE0"/>
    <w:lvl w:ilvl="0" w:tplc="BCDA75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87F94"/>
    <w:multiLevelType w:val="hybridMultilevel"/>
    <w:tmpl w:val="B420C6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B6CBD"/>
    <w:multiLevelType w:val="multilevel"/>
    <w:tmpl w:val="A59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AE8"/>
    <w:multiLevelType w:val="hybridMultilevel"/>
    <w:tmpl w:val="AD786D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0654C"/>
    <w:multiLevelType w:val="hybridMultilevel"/>
    <w:tmpl w:val="B61AA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6E074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F0EEE"/>
    <w:multiLevelType w:val="hybridMultilevel"/>
    <w:tmpl w:val="C762A708"/>
    <w:lvl w:ilvl="0" w:tplc="BCDA75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4478A"/>
    <w:multiLevelType w:val="hybridMultilevel"/>
    <w:tmpl w:val="9FD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EFC"/>
    <w:multiLevelType w:val="multilevel"/>
    <w:tmpl w:val="2A40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C4D24"/>
    <w:multiLevelType w:val="hybridMultilevel"/>
    <w:tmpl w:val="4610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13982"/>
    <w:multiLevelType w:val="hybridMultilevel"/>
    <w:tmpl w:val="A82C54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30065"/>
    <w:multiLevelType w:val="hybridMultilevel"/>
    <w:tmpl w:val="D7EAC9C8"/>
    <w:lvl w:ilvl="0" w:tplc="BCDA7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1CA55C3"/>
    <w:multiLevelType w:val="hybridMultilevel"/>
    <w:tmpl w:val="8BDC03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34709"/>
    <w:multiLevelType w:val="hybridMultilevel"/>
    <w:tmpl w:val="B136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1"/>
  </w:num>
  <w:num w:numId="13">
    <w:abstractNumId w:val="5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A2"/>
    <w:rsid w:val="00012274"/>
    <w:rsid w:val="00013687"/>
    <w:rsid w:val="000442F8"/>
    <w:rsid w:val="000557D2"/>
    <w:rsid w:val="00063AA2"/>
    <w:rsid w:val="00065ED6"/>
    <w:rsid w:val="00076273"/>
    <w:rsid w:val="000A332F"/>
    <w:rsid w:val="000B76C1"/>
    <w:rsid w:val="000F1EDB"/>
    <w:rsid w:val="00100E9D"/>
    <w:rsid w:val="0012354F"/>
    <w:rsid w:val="00153F82"/>
    <w:rsid w:val="0016365D"/>
    <w:rsid w:val="001711A5"/>
    <w:rsid w:val="001951FC"/>
    <w:rsid w:val="001A3CFA"/>
    <w:rsid w:val="001C311C"/>
    <w:rsid w:val="001D26E9"/>
    <w:rsid w:val="001F6302"/>
    <w:rsid w:val="00216FD0"/>
    <w:rsid w:val="00221835"/>
    <w:rsid w:val="002308EC"/>
    <w:rsid w:val="002434DF"/>
    <w:rsid w:val="002469D6"/>
    <w:rsid w:val="002478A9"/>
    <w:rsid w:val="00255070"/>
    <w:rsid w:val="00287D15"/>
    <w:rsid w:val="002901DE"/>
    <w:rsid w:val="0035144A"/>
    <w:rsid w:val="00367741"/>
    <w:rsid w:val="003842D1"/>
    <w:rsid w:val="003A6109"/>
    <w:rsid w:val="003C0208"/>
    <w:rsid w:val="003D1F17"/>
    <w:rsid w:val="003D671F"/>
    <w:rsid w:val="003F79C8"/>
    <w:rsid w:val="00403ED8"/>
    <w:rsid w:val="00422EA0"/>
    <w:rsid w:val="00424EFD"/>
    <w:rsid w:val="0043587B"/>
    <w:rsid w:val="00441EA8"/>
    <w:rsid w:val="00460777"/>
    <w:rsid w:val="00474BEE"/>
    <w:rsid w:val="00475769"/>
    <w:rsid w:val="00482DDB"/>
    <w:rsid w:val="00575ABA"/>
    <w:rsid w:val="005A40E7"/>
    <w:rsid w:val="005D21E7"/>
    <w:rsid w:val="005E554F"/>
    <w:rsid w:val="005F212C"/>
    <w:rsid w:val="00601C97"/>
    <w:rsid w:val="00610681"/>
    <w:rsid w:val="00625D4B"/>
    <w:rsid w:val="00625F54"/>
    <w:rsid w:val="00635C0B"/>
    <w:rsid w:val="00652745"/>
    <w:rsid w:val="006544AC"/>
    <w:rsid w:val="006546F1"/>
    <w:rsid w:val="00661D57"/>
    <w:rsid w:val="00690857"/>
    <w:rsid w:val="00694639"/>
    <w:rsid w:val="006C664F"/>
    <w:rsid w:val="006E191D"/>
    <w:rsid w:val="006E7538"/>
    <w:rsid w:val="006F28D2"/>
    <w:rsid w:val="006F2A6F"/>
    <w:rsid w:val="006F57D4"/>
    <w:rsid w:val="006F7D36"/>
    <w:rsid w:val="00735DAE"/>
    <w:rsid w:val="00737E55"/>
    <w:rsid w:val="00760434"/>
    <w:rsid w:val="007716FA"/>
    <w:rsid w:val="007A04AC"/>
    <w:rsid w:val="007A08C7"/>
    <w:rsid w:val="007B1321"/>
    <w:rsid w:val="007B3319"/>
    <w:rsid w:val="007D68AE"/>
    <w:rsid w:val="00800190"/>
    <w:rsid w:val="008212E3"/>
    <w:rsid w:val="00824840"/>
    <w:rsid w:val="00831FBF"/>
    <w:rsid w:val="008804AD"/>
    <w:rsid w:val="00880F0F"/>
    <w:rsid w:val="008B15FA"/>
    <w:rsid w:val="008C53A2"/>
    <w:rsid w:val="008E05F6"/>
    <w:rsid w:val="008E117B"/>
    <w:rsid w:val="00900E0E"/>
    <w:rsid w:val="009147FB"/>
    <w:rsid w:val="00924735"/>
    <w:rsid w:val="00927631"/>
    <w:rsid w:val="00937112"/>
    <w:rsid w:val="00945CE6"/>
    <w:rsid w:val="0094786E"/>
    <w:rsid w:val="00961749"/>
    <w:rsid w:val="009655CF"/>
    <w:rsid w:val="00986665"/>
    <w:rsid w:val="009C531B"/>
    <w:rsid w:val="009E0514"/>
    <w:rsid w:val="009E1AEF"/>
    <w:rsid w:val="009E6A72"/>
    <w:rsid w:val="00A51ED7"/>
    <w:rsid w:val="00A54685"/>
    <w:rsid w:val="00A86159"/>
    <w:rsid w:val="00A93362"/>
    <w:rsid w:val="00AD3AA4"/>
    <w:rsid w:val="00AD79CE"/>
    <w:rsid w:val="00AE086C"/>
    <w:rsid w:val="00AE30F5"/>
    <w:rsid w:val="00AF69CD"/>
    <w:rsid w:val="00B02410"/>
    <w:rsid w:val="00B02E87"/>
    <w:rsid w:val="00B138DD"/>
    <w:rsid w:val="00B456FC"/>
    <w:rsid w:val="00B53031"/>
    <w:rsid w:val="00B62E50"/>
    <w:rsid w:val="00B802F3"/>
    <w:rsid w:val="00B91E61"/>
    <w:rsid w:val="00BA0995"/>
    <w:rsid w:val="00BB2271"/>
    <w:rsid w:val="00BB50C0"/>
    <w:rsid w:val="00C00D0F"/>
    <w:rsid w:val="00C662C8"/>
    <w:rsid w:val="00C8079B"/>
    <w:rsid w:val="00C93FBB"/>
    <w:rsid w:val="00C94CC4"/>
    <w:rsid w:val="00CB2A69"/>
    <w:rsid w:val="00CD258C"/>
    <w:rsid w:val="00D23DBD"/>
    <w:rsid w:val="00D26CB3"/>
    <w:rsid w:val="00D40011"/>
    <w:rsid w:val="00D419A0"/>
    <w:rsid w:val="00D41BC6"/>
    <w:rsid w:val="00D45723"/>
    <w:rsid w:val="00DA48D9"/>
    <w:rsid w:val="00E30508"/>
    <w:rsid w:val="00E831CB"/>
    <w:rsid w:val="00EE5C18"/>
    <w:rsid w:val="00F50D2A"/>
    <w:rsid w:val="00FB15AE"/>
    <w:rsid w:val="00FD0978"/>
    <w:rsid w:val="00FD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2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D1F81"/>
    <w:pPr>
      <w:keepNext/>
      <w:outlineLvl w:val="0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D1F8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E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22EA0"/>
    <w:pPr>
      <w:spacing w:after="120"/>
      <w:ind w:left="283"/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2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6C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26CB3"/>
    <w:rPr>
      <w:b/>
      <w:bCs/>
    </w:rPr>
  </w:style>
  <w:style w:type="character" w:customStyle="1" w:styleId="apple-converted-space">
    <w:name w:val="apple-converted-space"/>
    <w:basedOn w:val="a0"/>
    <w:uiPriority w:val="99"/>
    <w:rsid w:val="00D26CB3"/>
  </w:style>
  <w:style w:type="paragraph" w:styleId="31">
    <w:name w:val="Body Text 3"/>
    <w:basedOn w:val="a"/>
    <w:link w:val="32"/>
    <w:uiPriority w:val="99"/>
    <w:semiHidden/>
    <w:unhideWhenUsed/>
    <w:rsid w:val="00FD1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1F81"/>
    <w:rPr>
      <w:rFonts w:ascii="Calibri" w:eastAsia="Times New Roman" w:hAnsi="Calibri" w:cs="Calibri"/>
      <w:sz w:val="16"/>
      <w:szCs w:val="16"/>
      <w:lang w:val="en-US"/>
    </w:rPr>
  </w:style>
  <w:style w:type="paragraph" w:styleId="a8">
    <w:name w:val="Body Text"/>
    <w:basedOn w:val="a"/>
    <w:link w:val="a9"/>
    <w:uiPriority w:val="99"/>
    <w:unhideWhenUsed/>
    <w:rsid w:val="00FD1F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F81"/>
    <w:rPr>
      <w:rFonts w:ascii="Calibri" w:eastAsia="Times New Roman" w:hAnsi="Calibri" w:cs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D1F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1F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F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F8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Основной текст_"/>
    <w:link w:val="11"/>
    <w:rsid w:val="007B13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B1321"/>
    <w:pPr>
      <w:shd w:val="clear" w:color="auto" w:fill="FFFFFF"/>
      <w:spacing w:after="60" w:line="0" w:lineRule="atLeast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c0">
    <w:name w:val="c0"/>
    <w:basedOn w:val="a0"/>
    <w:rsid w:val="007B1321"/>
  </w:style>
  <w:style w:type="paragraph" w:customStyle="1" w:styleId="c6">
    <w:name w:val="c6"/>
    <w:basedOn w:val="a"/>
    <w:rsid w:val="007B132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0c10">
    <w:name w:val="c0 c10"/>
    <w:basedOn w:val="a0"/>
    <w:rsid w:val="007B1321"/>
  </w:style>
  <w:style w:type="paragraph" w:customStyle="1" w:styleId="c6c9">
    <w:name w:val="c6 c9"/>
    <w:basedOn w:val="a"/>
    <w:rsid w:val="007B132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0c1">
    <w:name w:val="c0 c1"/>
    <w:basedOn w:val="a0"/>
    <w:rsid w:val="007B1321"/>
  </w:style>
  <w:style w:type="paragraph" w:customStyle="1" w:styleId="c6c18">
    <w:name w:val="c6 c18"/>
    <w:basedOn w:val="a"/>
    <w:rsid w:val="007B132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2015-10-01T06:16:00Z</cp:lastPrinted>
  <dcterms:created xsi:type="dcterms:W3CDTF">2015-10-19T05:35:00Z</dcterms:created>
  <dcterms:modified xsi:type="dcterms:W3CDTF">2015-10-19T05:35:00Z</dcterms:modified>
</cp:coreProperties>
</file>