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proofErr w:type="gramStart"/>
      <w:r w:rsidRPr="003E3A6B">
        <w:rPr>
          <w:rFonts w:ascii="Times New Roman" w:eastAsia="Times New Roman" w:hAnsi="Times New Roman" w:cs="Times New Roman"/>
          <w:sz w:val="24"/>
          <w:szCs w:val="24"/>
          <w:lang w:eastAsia="ru-RU"/>
        </w:rPr>
        <w:t>ПРИНЯТ</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Советом депутатов</w:t>
      </w:r>
    </w:p>
    <w:p w:rsidR="003E3A6B" w:rsidRPr="003E3A6B" w:rsidRDefault="003E3A6B" w:rsidP="003E3A6B">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сельского поселения    Алябьевский</w:t>
      </w:r>
    </w:p>
    <w:p w:rsidR="003E3A6B" w:rsidRPr="003E3A6B" w:rsidRDefault="003E3A6B" w:rsidP="003E3A6B">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«22»  августа  2008  года</w:t>
      </w:r>
    </w:p>
    <w:p w:rsidR="003E3A6B" w:rsidRPr="003E3A6B" w:rsidRDefault="003E3A6B" w:rsidP="003E3A6B">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решение  № 185.</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Изменения и дополнения  внесены</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33 от 20.03.2009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56 от 14.10.2009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83 от 27.02.2010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98 от 20.05.2010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№106 от 27.07.2010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№117 от 19.10.2010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150 от 02.09.2011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№158 от 20.10.2011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№168 от 07.12.2011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178 от 03.02.2012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214 от 30.10.2012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243 от 22.04.2013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251  от 30.05.2013г.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29 от 06.02.2014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38 от 29.05.2014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54 от 27.11.2014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85 от 06.08.2015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94 от 13.11.2015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123 от 28.04.2016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136 от 23.09.2016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176 от 28.04.2017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182 от 20.07.2017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197 от 26.10.2017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207 от 25.12.2017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215 от 14.02.2018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223 от 20.04.2018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230 от 31.05.2018 г.     </w:t>
      </w:r>
    </w:p>
    <w:p w:rsid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решением № 25 от 24.12.2018 г.</w:t>
      </w:r>
    </w:p>
    <w:p w:rsid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решением № 35 от 03.04.2019 г.,</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решением № 36 от 03.04.2019 г.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Глава сельского поселения</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Алябьевский</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_________________  </w:t>
      </w:r>
      <w:proofErr w:type="spellStart"/>
      <w:r w:rsidRPr="003E3A6B">
        <w:rPr>
          <w:rFonts w:ascii="Times New Roman" w:eastAsia="Times New Roman" w:hAnsi="Times New Roman" w:cs="Times New Roman"/>
          <w:sz w:val="24"/>
          <w:szCs w:val="24"/>
          <w:lang w:eastAsia="ru-RU"/>
        </w:rPr>
        <w:t>Кочурова</w:t>
      </w:r>
      <w:proofErr w:type="spellEnd"/>
      <w:r w:rsidRPr="003E3A6B">
        <w:rPr>
          <w:rFonts w:ascii="Times New Roman" w:eastAsia="Times New Roman" w:hAnsi="Times New Roman" w:cs="Times New Roman"/>
          <w:sz w:val="24"/>
          <w:szCs w:val="24"/>
          <w:lang w:eastAsia="ru-RU"/>
        </w:rPr>
        <w:t xml:space="preserve"> Ю.А.</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E3A6B">
        <w:rPr>
          <w:rFonts w:ascii="Times New Roman" w:eastAsia="Times New Roman" w:hAnsi="Times New Roman" w:cs="Times New Roman"/>
          <w:b/>
          <w:sz w:val="32"/>
          <w:szCs w:val="32"/>
          <w:lang w:eastAsia="ru-RU"/>
        </w:rPr>
        <w:t>УСТАВ</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E3A6B">
        <w:rPr>
          <w:rFonts w:ascii="Times New Roman" w:eastAsia="Times New Roman" w:hAnsi="Times New Roman" w:cs="Times New Roman"/>
          <w:b/>
          <w:sz w:val="32"/>
          <w:szCs w:val="32"/>
          <w:lang w:eastAsia="ru-RU"/>
        </w:rPr>
        <w:t>СЕЛЬСКОГО  ПОСЕЛЕНИЯ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E3A6B">
        <w:rPr>
          <w:rFonts w:ascii="Times New Roman" w:eastAsia="Times New Roman" w:hAnsi="Times New Roman" w:cs="Times New Roman"/>
          <w:b/>
          <w:sz w:val="32"/>
          <w:szCs w:val="32"/>
          <w:lang w:eastAsia="ru-RU"/>
        </w:rPr>
        <w:t>АЛЯБЬЕВСКИЙ</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E3A6B">
        <w:rPr>
          <w:rFonts w:ascii="Times New Roman" w:eastAsia="Times New Roman" w:hAnsi="Times New Roman" w:cs="Times New Roman"/>
          <w:b/>
          <w:sz w:val="32"/>
          <w:szCs w:val="32"/>
          <w:lang w:eastAsia="ru-RU"/>
        </w:rPr>
        <w:lastRenderedPageBreak/>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ГЛАВА I. ОБЩИЕ ПОЛОЖЕНИЯ</w:t>
      </w:r>
    </w:p>
    <w:p w:rsidR="003E3A6B" w:rsidRPr="003E3A6B" w:rsidRDefault="003E3A6B" w:rsidP="003E3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1. Статус и границы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Официальное наименование муниципального образования – сельское поселение Алябьевский.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w:t>
      </w:r>
      <w:proofErr w:type="gramStart"/>
      <w:r w:rsidRPr="003E3A6B">
        <w:rPr>
          <w:rFonts w:ascii="Times New Roman" w:eastAsia="Times New Roman" w:hAnsi="Times New Roman" w:cs="Times New Roman"/>
          <w:sz w:val="24"/>
          <w:szCs w:val="24"/>
          <w:lang w:eastAsia="ru-RU"/>
        </w:rPr>
        <w:t>.</w:t>
      </w:r>
      <w:proofErr w:type="gramEnd"/>
      <w:r w:rsidRPr="003E3A6B">
        <w:rPr>
          <w:rFonts w:ascii="Times New Roman" w:eastAsia="Times New Roman" w:hAnsi="Times New Roman" w:cs="Times New Roman"/>
          <w:sz w:val="24"/>
          <w:szCs w:val="24"/>
          <w:lang w:eastAsia="ru-RU"/>
        </w:rPr>
        <w:t xml:space="preserve"> ( </w:t>
      </w:r>
      <w:proofErr w:type="gramStart"/>
      <w:r w:rsidRPr="003E3A6B">
        <w:rPr>
          <w:rFonts w:ascii="Times New Roman" w:eastAsia="Times New Roman" w:hAnsi="Times New Roman" w:cs="Times New Roman"/>
          <w:sz w:val="24"/>
          <w:szCs w:val="24"/>
          <w:lang w:eastAsia="ru-RU"/>
        </w:rPr>
        <w:t>в</w:t>
      </w:r>
      <w:proofErr w:type="gramEnd"/>
      <w:r w:rsidRPr="003E3A6B">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06.02.2014г. № 29).</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Территория сельского поселения  Алябьевский входит в состав территории Советского района.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3E3A6B" w:rsidRPr="003E3A6B" w:rsidRDefault="003E3A6B" w:rsidP="003E3A6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2. Структура органов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Структуру органов местного самоуправления сельского поселения составляют:</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глава муниципального образования - глава сельского поселения  Алябьевский (далее - глава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19.10.2010 г. №117);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4)  контрольно-счетный  орган  муниципального образования – Ревизионная комиссия сельского поселения Алябьевский (в редакции Решения Совета депутатов сельского поселения Алябьевский от 03.02.2012 г. № 178).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устава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03.02.2012 г. № 178).  </w:t>
      </w:r>
      <w:proofErr w:type="gramEnd"/>
    </w:p>
    <w:p w:rsidR="003E3A6B" w:rsidRPr="003E3A6B" w:rsidRDefault="003E3A6B" w:rsidP="003E3A6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3. Вопросы местного значения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 К вопросам местного значения поселения относятся: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 </w:t>
      </w:r>
      <w:r w:rsidRPr="003E3A6B">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3E3A6B">
        <w:rPr>
          <w:rFonts w:ascii="Times New Roman" w:eastAsia="Times New Roman" w:hAnsi="Times New Roman" w:cs="Times New Roman"/>
          <w:sz w:val="24"/>
          <w:szCs w:val="24"/>
          <w:lang w:eastAsia="ru-RU"/>
        </w:rPr>
        <w:t>контроля за</w:t>
      </w:r>
      <w:proofErr w:type="gramEnd"/>
      <w:r w:rsidRPr="003E3A6B">
        <w:rPr>
          <w:rFonts w:ascii="Times New Roman" w:eastAsia="Times New Roman" w:hAnsi="Times New Roman" w:cs="Times New Roman"/>
          <w:sz w:val="24"/>
          <w:szCs w:val="24"/>
          <w:lang w:eastAsia="ru-RU"/>
        </w:rPr>
        <w:t xml:space="preserve"> его исполнением, составление и </w:t>
      </w:r>
      <w:r w:rsidRPr="003E3A6B">
        <w:rPr>
          <w:rFonts w:ascii="Times New Roman" w:eastAsia="Times New Roman" w:hAnsi="Times New Roman" w:cs="Times New Roman"/>
          <w:sz w:val="24"/>
          <w:szCs w:val="24"/>
          <w:lang w:eastAsia="ru-RU"/>
        </w:rPr>
        <w:lastRenderedPageBreak/>
        <w:t xml:space="preserve">утверждение отчета об исполнении бюджета поселения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 установление, изменение и отмена местных налогов и сборов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 владение, пользование и распоряжение имуществом, находящимся в муниципальной собственности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4) организация в границах поселения электро-, тепло</w:t>
      </w:r>
      <w:proofErr w:type="gramStart"/>
      <w:r w:rsidRPr="003E3A6B">
        <w:rPr>
          <w:rFonts w:ascii="Times New Roman" w:eastAsia="Times New Roman" w:hAnsi="Times New Roman" w:cs="Times New Roman"/>
          <w:bCs/>
          <w:sz w:val="24"/>
          <w:szCs w:val="24"/>
          <w:lang w:eastAsia="ru-RU"/>
        </w:rPr>
        <w:t xml:space="preserve"> -, </w:t>
      </w:r>
      <w:proofErr w:type="gramEnd"/>
      <w:r w:rsidRPr="003E3A6B">
        <w:rPr>
          <w:rFonts w:ascii="Times New Roman" w:eastAsia="Times New Roman" w:hAnsi="Times New Roman" w:cs="Times New Roman"/>
          <w:bCs/>
          <w:sz w:val="24"/>
          <w:szCs w:val="24"/>
          <w:lang w:eastAsia="ru-RU"/>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сельского поселения  Алябьевский  от 30.10.2012 г. № 214);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history="1">
        <w:r w:rsidRPr="003E3A6B">
          <w:rPr>
            <w:rFonts w:ascii="Times New Roman" w:eastAsia="Times New Roman" w:hAnsi="Times New Roman" w:cs="Times New Roman"/>
            <w:sz w:val="24"/>
            <w:szCs w:val="24"/>
            <w:lang w:eastAsia="ru-RU"/>
          </w:rPr>
          <w:t>Федеральным законом</w:t>
        </w:r>
      </w:hyperlink>
      <w:r w:rsidRPr="003E3A6B">
        <w:rPr>
          <w:rFonts w:ascii="Times New Roman" w:eastAsia="Times New Roman" w:hAnsi="Times New Roman" w:cs="Times New Roman"/>
          <w:sz w:val="24"/>
          <w:szCs w:val="24"/>
          <w:lang w:eastAsia="ru-RU"/>
        </w:rPr>
        <w:t xml:space="preserve"> «О теплоснабжении»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 197);                                                                </w:t>
      </w:r>
      <w:r w:rsidRPr="003E3A6B">
        <w:rPr>
          <w:rFonts w:ascii="Times New Roman" w:eastAsia="Times New Roman" w:hAnsi="Times New Roman" w:cs="Times New Roman"/>
          <w:sz w:val="24"/>
          <w:szCs w:val="24"/>
          <w:lang w:eastAsia="ru-RU"/>
        </w:rPr>
        <w:t xml:space="preserve">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3E3A6B">
        <w:rPr>
          <w:rFonts w:ascii="Times New Roman" w:eastAsia="Times New Roman" w:hAnsi="Times New Roman" w:cs="Times New Roman"/>
          <w:sz w:val="24"/>
          <w:szCs w:val="24"/>
          <w:lang w:eastAsia="ru-RU"/>
        </w:rPr>
        <w:t>организация дорожного движения</w:t>
      </w:r>
      <w:r w:rsidRPr="003E3A6B">
        <w:rPr>
          <w:rFonts w:ascii="Times New Roman" w:eastAsia="Times New Roman" w:hAnsi="Times New Roman" w:cs="Times New Roman"/>
          <w:bCs/>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3E3A6B">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(в редакции Решения Совета депутатов сельского поселения Алябьевский </w:t>
      </w: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bCs/>
          <w:sz w:val="24"/>
          <w:szCs w:val="24"/>
          <w:lang w:eastAsia="ru-RU"/>
        </w:rPr>
        <w:t>от 20.10.2011 г.</w:t>
      </w: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w:t>
      </w:r>
      <w:r w:rsidRPr="003E3A6B">
        <w:rPr>
          <w:rFonts w:ascii="Times New Roman" w:eastAsia="Times New Roman" w:hAnsi="Times New Roman" w:cs="Times New Roman"/>
          <w:bCs/>
          <w:sz w:val="24"/>
          <w:szCs w:val="24"/>
          <w:lang w:eastAsia="ru-RU"/>
        </w:rPr>
        <w:t>158,  Решения Совета депутатов сельского поселения Алябьевский от 31.06.2018 года № 230, в части «организации дорожного движения» вступает в силу с</w:t>
      </w:r>
      <w:r w:rsidRPr="003E3A6B">
        <w:rPr>
          <w:rFonts w:ascii="Times New Roman" w:eastAsia="Times New Roman" w:hAnsi="Times New Roman" w:cs="Times New Roman"/>
          <w:sz w:val="24"/>
          <w:szCs w:val="24"/>
          <w:lang w:eastAsia="ru-RU"/>
        </w:rPr>
        <w:t xml:space="preserve">  30.12.2018 г</w:t>
      </w:r>
      <w:r w:rsidRPr="003E3A6B">
        <w:rPr>
          <w:rFonts w:ascii="Times New Roman" w:eastAsia="Times New Roman" w:hAnsi="Times New Roman" w:cs="Times New Roman"/>
          <w:bCs/>
          <w:sz w:val="24"/>
          <w:szCs w:val="24"/>
          <w:lang w:eastAsia="ru-RU"/>
        </w:rPr>
        <w:t xml:space="preserve">);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сельского поселения  Алябьевский  от 30.10.2012 г. № 214);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сельского поселения Алябьевский  от 06.02.2014г. № 29).</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8) участие в предупреждении и ликвидации последствий чрезвычайных ситуаций в границах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9) обеспечение первичных мер пожарной безопасности в границах населенных пунктов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12) создание условий для организации досуга и обеспечения жителей поселения услугами организаций культуры;</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lastRenderedPageBreak/>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Cs/>
          <w:sz w:val="24"/>
          <w:szCs w:val="24"/>
          <w:lang w:eastAsia="ru-RU"/>
        </w:rPr>
        <w:t xml:space="preserve">  14) </w:t>
      </w:r>
      <w:r w:rsidRPr="003E3A6B">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E3A6B">
        <w:rPr>
          <w:rFonts w:ascii="Times New Roman" w:eastAsia="Times New Roman" w:hAnsi="Times New Roman" w:cs="Times New Roman"/>
          <w:bCs/>
          <w:sz w:val="24"/>
          <w:szCs w:val="24"/>
          <w:lang w:eastAsia="ru-RU"/>
        </w:rPr>
        <w:t>;</w:t>
      </w:r>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13.11.2015 г. № 94).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сельского поселения Алябьевский от 20.10.2011 г. №158);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16) формирование архивных фондов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17) </w:t>
      </w:r>
      <w:r w:rsidRPr="003E3A6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сельского поселения Алябьевский  от 31.05.2018г. № 230, вступает в силу с 01.01.2019 г.);</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 xml:space="preserve">18) </w:t>
      </w:r>
      <w:r w:rsidRPr="003E3A6B">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E3A6B">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20.04.2018 г. № 223);</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 xml:space="preserve">и изъятие  земельных участков в границах поселения для муниципальных нужд, </w:t>
      </w:r>
      <w:r w:rsidRPr="003E3A6B">
        <w:rPr>
          <w:rFonts w:ascii="Times New Roman" w:eastAsia="Times New Roman" w:hAnsi="Times New Roman" w:cs="Times New Roman"/>
          <w:sz w:val="24"/>
          <w:szCs w:val="24"/>
          <w:lang w:eastAsia="ru-RU"/>
        </w:rPr>
        <w:t>осуществление муниципального земельного контроля в границах поселения</w:t>
      </w:r>
      <w:r w:rsidRPr="003E3A6B">
        <w:rPr>
          <w:rFonts w:ascii="Times New Roman" w:eastAsia="Times New Roman" w:hAnsi="Times New Roman" w:cs="Times New Roman"/>
          <w:bCs/>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редакции Решений Совета депутатов сельского поселения Алябьевский от 20.10.2011 г. №158 ,   от 30.10.2012 г. № 214  и от 22.04.2013 г. № 243</w:t>
      </w:r>
      <w:proofErr w:type="gramEnd"/>
      <w:r w:rsidRPr="003E3A6B">
        <w:rPr>
          <w:rFonts w:ascii="Times New Roman" w:eastAsia="Times New Roman" w:hAnsi="Times New Roman" w:cs="Times New Roman"/>
          <w:bCs/>
          <w:sz w:val="24"/>
          <w:szCs w:val="24"/>
          <w:lang w:eastAsia="ru-RU"/>
        </w:rPr>
        <w:t xml:space="preserve">, от 27.11.2014 г. № 54, от 06.08.2015г. № 85); </w:t>
      </w:r>
      <w:proofErr w:type="gramStart"/>
      <w:r w:rsidRPr="003E3A6B">
        <w:rPr>
          <w:rFonts w:ascii="Times New Roman" w:eastAsia="Times New Roman" w:hAnsi="Times New Roman" w:cs="Times New Roman"/>
          <w:color w:val="22272F"/>
          <w:sz w:val="23"/>
          <w:szCs w:val="23"/>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3E3A6B">
        <w:rPr>
          <w:rFonts w:ascii="Times New Roman" w:eastAsia="Times New Roman" w:hAnsi="Times New Roman" w:cs="Times New Roman"/>
          <w:color w:val="22272F"/>
          <w:sz w:val="23"/>
          <w:szCs w:val="23"/>
          <w:shd w:val="clear" w:color="auto" w:fill="FFFFFF"/>
          <w:lang w:eastAsia="ru-RU"/>
        </w:rPr>
        <w:t xml:space="preserve"> </w:t>
      </w:r>
      <w:proofErr w:type="gramStart"/>
      <w:r w:rsidRPr="003E3A6B">
        <w:rPr>
          <w:rFonts w:ascii="Times New Roman" w:eastAsia="Times New Roman" w:hAnsi="Times New Roman" w:cs="Times New Roman"/>
          <w:color w:val="22272F"/>
          <w:sz w:val="23"/>
          <w:szCs w:val="23"/>
          <w:shd w:val="clear" w:color="auto" w:fill="FFFFFF"/>
          <w:lang w:eastAsia="ru-RU"/>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3E3A6B">
        <w:rPr>
          <w:rFonts w:ascii="Times New Roman" w:eastAsia="Times New Roman" w:hAnsi="Times New Roman" w:cs="Times New Roman"/>
          <w:color w:val="22272F"/>
          <w:sz w:val="23"/>
          <w:szCs w:val="23"/>
          <w:shd w:val="clear" w:color="auto" w:fill="FFFFFF"/>
          <w:lang w:eastAsia="ru-RU"/>
        </w:rPr>
        <w:lastRenderedPageBreak/>
        <w:t>расположенных на территориях поселений, принятие в</w:t>
      </w:r>
      <w:proofErr w:type="gramEnd"/>
      <w:r w:rsidRPr="003E3A6B">
        <w:rPr>
          <w:rFonts w:ascii="Times New Roman" w:eastAsia="Times New Roman" w:hAnsi="Times New Roman" w:cs="Times New Roman"/>
          <w:color w:val="22272F"/>
          <w:sz w:val="23"/>
          <w:szCs w:val="23"/>
          <w:shd w:val="clear" w:color="auto" w:fill="FFFFFF"/>
          <w:lang w:eastAsia="ru-RU"/>
        </w:rPr>
        <w:t xml:space="preserve"> </w:t>
      </w:r>
      <w:proofErr w:type="gramStart"/>
      <w:r w:rsidRPr="003E3A6B">
        <w:rPr>
          <w:rFonts w:ascii="Times New Roman" w:eastAsia="Times New Roman" w:hAnsi="Times New Roman" w:cs="Times New Roman"/>
          <w:color w:val="22272F"/>
          <w:sz w:val="23"/>
          <w:szCs w:val="23"/>
          <w:shd w:val="clear" w:color="auto" w:fill="FFFFFF"/>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3E3A6B">
        <w:rPr>
          <w:rFonts w:ascii="Times New Roman" w:eastAsia="Times New Roman" w:hAnsi="Times New Roman" w:cs="Times New Roman"/>
          <w:color w:val="22272F"/>
          <w:sz w:val="23"/>
          <w:szCs w:val="23"/>
          <w:shd w:val="clear" w:color="auto" w:fill="FFFFFF"/>
          <w:lang w:eastAsia="ru-RU"/>
        </w:rPr>
        <w:t xml:space="preserve"> </w:t>
      </w:r>
      <w:proofErr w:type="gramStart"/>
      <w:r w:rsidRPr="003E3A6B">
        <w:rPr>
          <w:rFonts w:ascii="Times New Roman" w:eastAsia="Times New Roman" w:hAnsi="Times New Roman" w:cs="Times New Roman"/>
          <w:color w:val="22272F"/>
          <w:sz w:val="23"/>
          <w:szCs w:val="23"/>
          <w:shd w:val="clear" w:color="auto" w:fill="FFFFFF"/>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Совета депутатов сельского поселения Алябьевский от 24.12.2018 г. № 25);</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proofErr w:type="gramStart"/>
      <w:r w:rsidRPr="003E3A6B">
        <w:rPr>
          <w:rFonts w:ascii="Times New Roman" w:eastAsia="Times New Roman" w:hAnsi="Times New Roman" w:cs="Times New Roman"/>
          <w:bCs/>
          <w:sz w:val="24"/>
          <w:szCs w:val="24"/>
          <w:lang w:eastAsia="ru-RU"/>
        </w:rPr>
        <w:t xml:space="preserve">20) </w:t>
      </w:r>
      <w:r w:rsidRPr="003E3A6B">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E3A6B">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29.05.2014г. № 38.);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21) организация ритуальных услуг и содержание мест захоронения;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22) -исключить (в редакции Решения Совета депутатов сельского поселения Алябьевский  от 28.04.2016 г. № 123);</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24)  – исключить (в редакции Решения Совета депутатов сельского поселения Алябьевский  от 20.03.2009 г. №33);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25) осуществление мероприятий по обеспечению безопасности людей на водных объектах, охране их жизни и здоровья;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депутатов сельского поселения Алябьевский  от 20.10.2011 г. №158);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28) организация и осуществление мероприятий по работе с детьми и молодежью в поселении;</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30) осуществление муниципального лесного контроля (в редакции Решения Совета депутатов сельского поселения Алябьевский  от 20.10.2011 г. №158);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31) </w:t>
      </w:r>
      <w:r w:rsidRPr="003E3A6B">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w:t>
      </w:r>
      <w:r w:rsidRPr="003E3A6B">
        <w:rPr>
          <w:rFonts w:ascii="Times New Roman" w:eastAsia="Times New Roman" w:hAnsi="Times New Roman" w:cs="Times New Roman"/>
          <w:sz w:val="24"/>
          <w:szCs w:val="24"/>
          <w:lang w:eastAsia="ru-RU"/>
        </w:rPr>
        <w:t xml:space="preserve">от 29.05.2014 г. </w:t>
      </w:r>
      <w:r w:rsidRPr="003E3A6B">
        <w:rPr>
          <w:rFonts w:ascii="Times New Roman" w:eastAsia="Times New Roman" w:hAnsi="Times New Roman" w:cs="Times New Roman"/>
          <w:bCs/>
          <w:sz w:val="24"/>
          <w:szCs w:val="24"/>
          <w:lang w:eastAsia="ru-RU"/>
        </w:rPr>
        <w:t>№</w:t>
      </w:r>
      <w:r w:rsidRPr="003E3A6B">
        <w:rPr>
          <w:rFonts w:ascii="Times New Roman" w:eastAsia="Times New Roman" w:hAnsi="Times New Roman" w:cs="Times New Roman"/>
          <w:sz w:val="24"/>
          <w:szCs w:val="24"/>
          <w:lang w:eastAsia="ru-RU"/>
        </w:rPr>
        <w:t>38</w:t>
      </w:r>
      <w:r w:rsidRPr="003E3A6B">
        <w:rPr>
          <w:rFonts w:ascii="Times New Roman" w:eastAsia="Times New Roman" w:hAnsi="Times New Roman" w:cs="Times New Roman"/>
          <w:bCs/>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сельского поселения Алябьевский  </w:t>
      </w:r>
      <w:r w:rsidRPr="003E3A6B">
        <w:rPr>
          <w:rFonts w:ascii="Times New Roman" w:eastAsia="Times New Roman" w:hAnsi="Times New Roman" w:cs="Times New Roman"/>
          <w:sz w:val="24"/>
          <w:szCs w:val="24"/>
          <w:lang w:eastAsia="ru-RU"/>
        </w:rPr>
        <w:t>от 07.12.2011 г</w:t>
      </w:r>
      <w:r w:rsidRPr="003E3A6B">
        <w:rPr>
          <w:rFonts w:ascii="Times New Roman" w:eastAsia="Times New Roman" w:hAnsi="Times New Roman" w:cs="Times New Roman"/>
          <w:bCs/>
          <w:sz w:val="24"/>
          <w:szCs w:val="24"/>
          <w:lang w:eastAsia="ru-RU"/>
        </w:rPr>
        <w:t>. №</w:t>
      </w:r>
      <w:r w:rsidRPr="003E3A6B">
        <w:rPr>
          <w:rFonts w:ascii="Times New Roman" w:eastAsia="Times New Roman" w:hAnsi="Times New Roman" w:cs="Times New Roman"/>
          <w:sz w:val="24"/>
          <w:szCs w:val="24"/>
          <w:lang w:eastAsia="ru-RU"/>
        </w:rPr>
        <w:t>168</w:t>
      </w:r>
      <w:r w:rsidRPr="003E3A6B">
        <w:rPr>
          <w:rFonts w:ascii="Times New Roman" w:eastAsia="Times New Roman" w:hAnsi="Times New Roman" w:cs="Times New Roman"/>
          <w:bCs/>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3E3A6B">
        <w:rPr>
          <w:rFonts w:ascii="Times New Roman" w:eastAsia="Times New Roman" w:hAnsi="Times New Roman" w:cs="Times New Roman"/>
          <w:bCs/>
          <w:sz w:val="24"/>
          <w:szCs w:val="24"/>
          <w:lang w:eastAsia="ru-RU"/>
        </w:rPr>
        <w:lastRenderedPageBreak/>
        <w:t xml:space="preserve">выполнения сотрудником обязанностей по указанной должности (в редакции Решения Совета депутатов сельского поселения Алябьевский  </w:t>
      </w:r>
      <w:r w:rsidRPr="003E3A6B">
        <w:rPr>
          <w:rFonts w:ascii="Times New Roman" w:eastAsia="Times New Roman" w:hAnsi="Times New Roman" w:cs="Times New Roman"/>
          <w:sz w:val="24"/>
          <w:szCs w:val="24"/>
          <w:lang w:eastAsia="ru-RU"/>
        </w:rPr>
        <w:t>от 07.12.2011 г</w:t>
      </w:r>
      <w:r w:rsidRPr="003E3A6B">
        <w:rPr>
          <w:rFonts w:ascii="Times New Roman" w:eastAsia="Times New Roman" w:hAnsi="Times New Roman" w:cs="Times New Roman"/>
          <w:b/>
          <w:bCs/>
          <w:sz w:val="24"/>
          <w:szCs w:val="24"/>
          <w:lang w:eastAsia="ru-RU"/>
        </w:rPr>
        <w:t>.</w:t>
      </w:r>
      <w:r w:rsidRPr="003E3A6B">
        <w:rPr>
          <w:rFonts w:ascii="Times New Roman" w:eastAsia="Times New Roman" w:hAnsi="Times New Roman" w:cs="Times New Roman"/>
          <w:bCs/>
          <w:sz w:val="24"/>
          <w:szCs w:val="24"/>
          <w:lang w:eastAsia="ru-RU"/>
        </w:rPr>
        <w:t xml:space="preserve"> №</w:t>
      </w:r>
      <w:r w:rsidRPr="003E3A6B">
        <w:rPr>
          <w:rFonts w:ascii="Times New Roman" w:eastAsia="Times New Roman" w:hAnsi="Times New Roman" w:cs="Times New Roman"/>
          <w:sz w:val="24"/>
          <w:szCs w:val="24"/>
          <w:lang w:eastAsia="ru-RU"/>
        </w:rPr>
        <w:t>168</w:t>
      </w:r>
      <w:r w:rsidRPr="003E3A6B">
        <w:rPr>
          <w:rFonts w:ascii="Times New Roman" w:eastAsia="Times New Roman" w:hAnsi="Times New Roman" w:cs="Times New Roman"/>
          <w:bCs/>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32) оказание поддержки  социально ориентированным некоммерческим  организациям в пределах полномочий, установленных статьями  31.1.  и 31.3. </w:t>
      </w:r>
      <w:proofErr w:type="gramStart"/>
      <w:r w:rsidRPr="003E3A6B">
        <w:rPr>
          <w:rFonts w:ascii="Times New Roman" w:eastAsia="Times New Roman" w:hAnsi="Times New Roman" w:cs="Times New Roman"/>
          <w:bCs/>
          <w:sz w:val="24"/>
          <w:szCs w:val="24"/>
          <w:lang w:eastAsia="ru-RU"/>
        </w:rPr>
        <w:t xml:space="preserve">Федерального закона от 12 января 1996  №7-ФЗ «О некоммерческих организациях»  (в редакции Решения Совета депутатов сельского поселения  Алябьевский  от 27.07.2010 г. №106);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33) - утратил силу (в редакции Решения Совета депутатов сельского поселения Алябьевский  от 29.05.2014 г. № 38);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34) утратил силу (в редакции Решения Совета депутатов сельского поселения Алябьевский  от 06.08.2015 г. № 85);</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сельского поселения Алябьевский  от 20.10.2011 г. №158);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36)  осуществление мер по противодействию коррупции в границах поселения (в редакции Решения Совета депутатов сельского поселения Алябьевский  от 03.02.2012 г. №178);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37)  </w:t>
      </w:r>
      <w:r w:rsidRPr="003E3A6B">
        <w:rPr>
          <w:rFonts w:ascii="Times New Roman" w:eastAsia="Times New Roman" w:hAnsi="Times New Roman" w:cs="Times New Roman"/>
          <w:sz w:val="24"/>
          <w:szCs w:val="24"/>
          <w:lang w:eastAsia="ru-RU"/>
        </w:rPr>
        <w:t xml:space="preserve">участие в соответствии с Федеральным </w:t>
      </w:r>
      <w:hyperlink r:id="rId7"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r w:rsidRPr="003E3A6B">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06.08.2015 г. № 85).</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Cs/>
          <w:sz w:val="24"/>
          <w:szCs w:val="24"/>
          <w:lang w:eastAsia="ru-RU"/>
        </w:rPr>
        <w:t xml:space="preserve">  </w:t>
      </w:r>
      <w:r w:rsidRPr="003E3A6B">
        <w:rPr>
          <w:rFonts w:ascii="Times New Roman" w:eastAsia="Times New Roman" w:hAnsi="Times New Roman" w:cs="Times New Roman"/>
          <w:sz w:val="24"/>
          <w:szCs w:val="24"/>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3E3A6B">
        <w:rPr>
          <w:rFonts w:ascii="Times New Roman" w:eastAsia="Times New Roman" w:hAnsi="Times New Roman" w:cs="Times New Roman"/>
          <w:bCs/>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Органы местного самоуправления поселения имеют право </w:t>
      </w:r>
      <w:proofErr w:type="gramStart"/>
      <w:r w:rsidRPr="003E3A6B">
        <w:rPr>
          <w:rFonts w:ascii="Times New Roman" w:eastAsia="Times New Roman" w:hAnsi="Times New Roman" w:cs="Times New Roman"/>
          <w:sz w:val="24"/>
          <w:szCs w:val="24"/>
          <w:lang w:eastAsia="ru-RU"/>
        </w:rPr>
        <w:t>на</w:t>
      </w:r>
      <w:proofErr w:type="gramEnd"/>
      <w:r w:rsidRPr="003E3A6B">
        <w:rPr>
          <w:rFonts w:ascii="Times New Roman" w:eastAsia="Times New Roman" w:hAnsi="Times New Roman" w:cs="Times New Roman"/>
          <w:sz w:val="24"/>
          <w:szCs w:val="24"/>
          <w:lang w:eastAsia="ru-RU"/>
        </w:rPr>
        <w:t>:</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создание музеев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2) – исключить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№98);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совершение нотариальных действий, предусмотренных законодательством, в случае отсутствия в поселении нотариуса;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участие в осуществлении деятельности по опеке и попечительству;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  исключить (в редакции Решения Совета депутатов сельского поселения Алябьевский  от  30.05.2013 г. № 251);</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сельского поселения Алябьевский от </w:t>
      </w:r>
      <w:r w:rsidRPr="003E3A6B">
        <w:rPr>
          <w:rFonts w:ascii="Times New Roman" w:eastAsia="Times New Roman" w:hAnsi="Times New Roman" w:cs="Times New Roman"/>
          <w:sz w:val="24"/>
          <w:szCs w:val="24"/>
          <w:lang w:eastAsia="ru-RU"/>
        </w:rPr>
        <w:lastRenderedPageBreak/>
        <w:t>20.03.2009 г. № 33);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создание условий для развития туризма (в редакции Решения Совета  депутатов сельского поселения Алябьевский  от 20.03.2009 г. №33);</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10) создание муниципальной пожарной охраны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20.05.2010 г. №98);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11) оказание поддержки  общественным  наблюдательным комиссиям, осуществляющим  общественный </w:t>
      </w:r>
      <w:proofErr w:type="gramStart"/>
      <w:r w:rsidRPr="003E3A6B">
        <w:rPr>
          <w:rFonts w:ascii="Times New Roman" w:eastAsia="Times New Roman" w:hAnsi="Times New Roman" w:cs="Times New Roman"/>
          <w:bCs/>
          <w:sz w:val="24"/>
          <w:szCs w:val="24"/>
          <w:lang w:eastAsia="ru-RU"/>
        </w:rPr>
        <w:t>контроль за</w:t>
      </w:r>
      <w:proofErr w:type="gramEnd"/>
      <w:r w:rsidRPr="003E3A6B">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 (в редакции Решения Совета депутатов сельского поселения Алябьевский  от 03.02.2012 г. №178);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Совета депутатов сельского поселения Алябьевский  от 30.10.2012 г. №214).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13) - </w:t>
      </w:r>
      <w:r w:rsidRPr="003E3A6B">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14.02.2018 г. №215);</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r w:rsidRPr="003E3A6B">
        <w:rPr>
          <w:rFonts w:ascii="Times New Roman" w:eastAsia="Times New Roman" w:hAnsi="Times New Roman" w:cs="Times New Roman"/>
          <w:sz w:val="24"/>
          <w:szCs w:val="24"/>
          <w:lang w:eastAsia="ru-RU"/>
        </w:rPr>
        <w:t xml:space="preserve">;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r w:rsidRPr="003E3A6B">
        <w:rPr>
          <w:rFonts w:ascii="Times New Roman" w:eastAsia="Times New Roman" w:hAnsi="Times New Roman" w:cs="Times New Roman"/>
          <w:sz w:val="24"/>
          <w:szCs w:val="24"/>
          <w:lang w:eastAsia="ru-RU"/>
        </w:rPr>
        <w:t xml:space="preserve">15) </w:t>
      </w:r>
      <w:r w:rsidRPr="003E3A6B">
        <w:rPr>
          <w:rFonts w:ascii="Times New Roman" w:eastAsia="Times New Roman" w:hAnsi="Times New Roman" w:cs="Times New Roman"/>
          <w:bCs/>
          <w:color w:val="000000"/>
          <w:sz w:val="24"/>
          <w:szCs w:val="24"/>
          <w:lang w:eastAsia="ru-RU"/>
        </w:rPr>
        <w:t xml:space="preserve">осуществление мероприятий по отлову и содержанию безнадзорных животных, обитающих на территории поселения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Pr="003E3A6B">
        <w:rPr>
          <w:rFonts w:ascii="Times New Roman" w:eastAsia="Times New Roman" w:hAnsi="Times New Roman" w:cs="Times New Roman"/>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bCs/>
          <w:sz w:val="24"/>
          <w:szCs w:val="24"/>
          <w:lang w:eastAsia="ru-RU"/>
        </w:rPr>
        <w:t xml:space="preserve">  </w:t>
      </w:r>
      <w:r w:rsidRPr="003E3A6B">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w:t>
      </w:r>
      <w:hyperlink r:id="rId8" w:history="1">
        <w:r w:rsidRPr="003E3A6B">
          <w:rPr>
            <w:rFonts w:ascii="Times New Roman" w:eastAsia="Times New Roman" w:hAnsi="Times New Roman" w:cs="Times New Roman"/>
            <w:sz w:val="24"/>
            <w:szCs w:val="24"/>
            <w:lang w:eastAsia="ru-RU"/>
          </w:rPr>
          <w:t>Федеральным законом</w:t>
        </w:r>
      </w:hyperlink>
      <w:r w:rsidRPr="003E3A6B">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23.09.2016 г. №136)</w:t>
      </w:r>
      <w:r w:rsidRPr="003E3A6B">
        <w:rPr>
          <w:rFonts w:ascii="Times New Roman" w:eastAsia="Times New Roman" w:hAnsi="Times New Roman" w:cs="Times New Roman"/>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E3A6B">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26.10.2017 г. №197)</w:t>
      </w:r>
      <w:r w:rsidRPr="003E3A6B">
        <w:rPr>
          <w:rFonts w:ascii="Times New Roman" w:eastAsia="Times New Roman" w:hAnsi="Times New Roman" w:cs="Times New Roman"/>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18) </w:t>
      </w:r>
      <w:r w:rsidRPr="003E3A6B">
        <w:rPr>
          <w:rFonts w:ascii="Times New Roman" w:eastAsia="Times New Roman" w:hAnsi="Times New Roman" w:cs="Times New Roman"/>
          <w:color w:val="22272F"/>
          <w:sz w:val="24"/>
          <w:szCs w:val="24"/>
          <w:shd w:val="clear" w:color="auto" w:fill="FFFFFF"/>
          <w:lang w:eastAsia="ru-RU"/>
        </w:rPr>
        <w:t>осуществление мероприятий по защите прав потребителей, предусмотренных </w:t>
      </w:r>
      <w:hyperlink r:id="rId9" w:anchor="/document/10106035/entry/44" w:history="1">
        <w:r w:rsidRPr="003E3A6B">
          <w:rPr>
            <w:rFonts w:ascii="Times New Roman" w:eastAsia="Times New Roman" w:hAnsi="Times New Roman" w:cs="Times New Roman"/>
            <w:color w:val="551A8B"/>
            <w:sz w:val="24"/>
            <w:szCs w:val="24"/>
            <w:shd w:val="clear" w:color="auto" w:fill="FFFFFF"/>
            <w:lang w:eastAsia="ru-RU"/>
          </w:rPr>
          <w:t>Законом</w:t>
        </w:r>
      </w:hyperlink>
      <w:r w:rsidRPr="003E3A6B">
        <w:rPr>
          <w:rFonts w:ascii="Times New Roman" w:eastAsia="Times New Roman" w:hAnsi="Times New Roman" w:cs="Times New Roman"/>
          <w:color w:val="22272F"/>
          <w:sz w:val="24"/>
          <w:szCs w:val="24"/>
          <w:shd w:val="clear" w:color="auto" w:fill="FFFFFF"/>
          <w:lang w:eastAsia="ru-RU"/>
        </w:rPr>
        <w:t> Российской Федерации от 7 февраля 1992 года N 2300-I "О защите прав потребителей (в редакции решения Совета депутатов сельского поселения Алябьевский от 24.12.2018 г. № 25).</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w:t>
      </w:r>
      <w:proofErr w:type="gramStart"/>
      <w:r w:rsidRPr="003E3A6B">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3E3A6B">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 98). </w:t>
      </w:r>
      <w:proofErr w:type="gramEnd"/>
    </w:p>
    <w:p w:rsidR="003E3A6B" w:rsidRPr="003E3A6B" w:rsidRDefault="003E3A6B" w:rsidP="003E3A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В ОСУЩЕСТВЛЕНИИ МЕСТНОГО САМОУПРАВЛЕНИЯ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4. Местный референдум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1. В целях решения непосредственно населением вопросов местного значения проводится местный референдум.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w:t>
      </w:r>
      <w:proofErr w:type="gramStart"/>
      <w:r w:rsidRPr="003E3A6B">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3E3A6B">
        <w:rPr>
          <w:rFonts w:ascii="Times New Roman" w:eastAsia="Times New Roman" w:hAnsi="Times New Roman" w:cs="Times New Roman"/>
          <w:b/>
          <w:sz w:val="24"/>
          <w:szCs w:val="24"/>
          <w:lang w:eastAsia="ru-RU"/>
        </w:rPr>
        <w:t xml:space="preserve">                                                                </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5. Муниципальные выборы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При проведении выборов главы поселения  применяется мажоритарная система относительного большинства (в редакции Решения Совета депутатов сельского поселения Алябьевский  от 14.10.2009 г. № 56).</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3E3A6B">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w:t>
      </w:r>
      <w:r w:rsidRPr="003E3A6B">
        <w:rPr>
          <w:rFonts w:ascii="Times New Roman" w:eastAsia="Times New Roman" w:hAnsi="Times New Roman" w:cs="Times New Roman"/>
          <w:sz w:val="24"/>
          <w:szCs w:val="24"/>
          <w:lang w:eastAsia="ru-RU"/>
        </w:rPr>
        <w:t>от 07.12.2011 г</w:t>
      </w:r>
      <w:r w:rsidRPr="003E3A6B">
        <w:rPr>
          <w:rFonts w:ascii="Times New Roman" w:eastAsia="Times New Roman" w:hAnsi="Times New Roman" w:cs="Times New Roman"/>
          <w:bCs/>
          <w:sz w:val="24"/>
          <w:szCs w:val="24"/>
          <w:lang w:eastAsia="ru-RU"/>
        </w:rPr>
        <w:t>. №</w:t>
      </w:r>
      <w:r w:rsidRPr="003E3A6B">
        <w:rPr>
          <w:rFonts w:ascii="Times New Roman" w:eastAsia="Times New Roman" w:hAnsi="Times New Roman" w:cs="Times New Roman"/>
          <w:sz w:val="24"/>
          <w:szCs w:val="24"/>
          <w:lang w:eastAsia="ru-RU"/>
        </w:rPr>
        <w:t>168</w:t>
      </w:r>
      <w:r w:rsidRPr="003E3A6B">
        <w:rPr>
          <w:rFonts w:ascii="Times New Roman" w:eastAsia="Times New Roman" w:hAnsi="Times New Roman" w:cs="Times New Roman"/>
          <w:bCs/>
          <w:sz w:val="24"/>
          <w:szCs w:val="24"/>
          <w:lang w:eastAsia="ru-RU"/>
        </w:rPr>
        <w:t>).</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Муниципальные выборы назначаются Советом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proofErr w:type="gramStart"/>
      <w:r w:rsidRPr="003E3A6B">
        <w:rPr>
          <w:rFonts w:ascii="Times New Roman" w:eastAsia="Times New Roman" w:hAnsi="Times New Roman" w:cs="Times New Roman"/>
          <w:sz w:val="24"/>
          <w:szCs w:val="24"/>
          <w:lang w:eastAsia="ru-RU"/>
        </w:rPr>
        <w:t>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(в редакции Решения Совета депутатов сельского поселения</w:t>
      </w:r>
      <w:proofErr w:type="gramEnd"/>
      <w:r w:rsidRPr="003E3A6B">
        <w:rPr>
          <w:rFonts w:ascii="Times New Roman" w:eastAsia="Times New Roman" w:hAnsi="Times New Roman" w:cs="Times New Roman"/>
          <w:sz w:val="24"/>
          <w:szCs w:val="24"/>
          <w:lang w:eastAsia="ru-RU"/>
        </w:rPr>
        <w:t xml:space="preserve"> Алябьевский  от 22.04.2013 г. № 243).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6.Итоги муниципальных выборов подлежат официальному опубликованию (обнародованию).</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5.1. Определение результатов  выборов  главы</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назначает повторные выборы  (в редакции Решения Совета депутатов сельского </w:t>
      </w:r>
      <w:r w:rsidRPr="003E3A6B">
        <w:rPr>
          <w:rFonts w:ascii="Times New Roman" w:eastAsia="Times New Roman" w:hAnsi="Times New Roman" w:cs="Times New Roman"/>
          <w:sz w:val="24"/>
          <w:szCs w:val="24"/>
          <w:lang w:eastAsia="ru-RU"/>
        </w:rPr>
        <w:lastRenderedPageBreak/>
        <w:t>поселения Алябьевский  от 14.10.2009 г. № 56).</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признаёт выборы несостоявшимися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  (п. 4 в редакции Решения Совета депутатов сельского поселения Алябьевский  от 27.11.2014 г. № 54).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6. Голосование по отзыву депутата Совета поселения,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Основаниями для отзыва депутата Совета поселения избирателями могут быть:</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Основаниями для отзыва главы поселения избирателями могут быть:</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случаях, предусмотренных Федеральным законом от 06.10.2003 № 131-ФЗ</w:t>
      </w:r>
      <w:r w:rsidRPr="003E3A6B">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3E3A6B">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Голосование назначается Советом поселения и проводится на всей территории поселения или </w:t>
      </w:r>
      <w:proofErr w:type="gramStart"/>
      <w:r w:rsidRPr="003E3A6B">
        <w:rPr>
          <w:rFonts w:ascii="Times New Roman" w:eastAsia="Times New Roman" w:hAnsi="Times New Roman" w:cs="Times New Roman"/>
          <w:sz w:val="24"/>
          <w:szCs w:val="24"/>
          <w:lang w:eastAsia="ru-RU"/>
        </w:rPr>
        <w:t>на части территории</w:t>
      </w:r>
      <w:proofErr w:type="gramEnd"/>
      <w:r w:rsidRPr="003E3A6B">
        <w:rPr>
          <w:rFonts w:ascii="Times New Roman" w:eastAsia="Times New Roman" w:hAnsi="Times New Roman" w:cs="Times New Roman"/>
          <w:sz w:val="24"/>
          <w:szCs w:val="24"/>
          <w:lang w:eastAsia="ru-RU"/>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3E3A6B">
        <w:rPr>
          <w:rFonts w:ascii="Times New Roman" w:eastAsia="Times New Roman" w:hAnsi="Times New Roman" w:cs="Times New Roman"/>
          <w:sz w:val="24"/>
          <w:szCs w:val="20"/>
          <w:lang w:eastAsia="ru-RU"/>
        </w:rPr>
        <w:t xml:space="preserve"> </w:t>
      </w:r>
      <w:r w:rsidRPr="003E3A6B">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Итоги голосования и принятые решения подлежат официальному опубликованию (обнародованию).</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lastRenderedPageBreak/>
        <w:t>Статья 8. Правотворческая инициатива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9. Публичные слушания, общественные обсуждения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bCs/>
          <w:sz w:val="24"/>
          <w:szCs w:val="24"/>
          <w:lang w:eastAsia="ru-RU"/>
        </w:rPr>
        <w:t>(наименование в редакции Решения Совета депутатов сельского поселения Алябьевский  от 20.04.2018 г. № 223)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sidRPr="00482CF6">
        <w:rPr>
          <w:rFonts w:ascii="Times New Roman" w:eastAsia="Times New Roman" w:hAnsi="Times New Roman" w:cs="Times New Roman"/>
          <w:sz w:val="24"/>
          <w:szCs w:val="24"/>
          <w:lang w:eastAsia="ru-RU"/>
        </w:rPr>
        <w:t>Публичные слушания проводятся по инициативе населения, представительного органа муниципального образования, г</w:t>
      </w:r>
      <w:r>
        <w:rPr>
          <w:rFonts w:ascii="Times New Roman" w:eastAsia="Times New Roman" w:hAnsi="Times New Roman" w:cs="Times New Roman"/>
          <w:sz w:val="24"/>
          <w:szCs w:val="24"/>
          <w:lang w:eastAsia="ru-RU"/>
        </w:rPr>
        <w:t>лавы муниципального образования (</w:t>
      </w:r>
      <w:r w:rsidRPr="003E3A6B">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3E3A6B">
        <w:rPr>
          <w:rFonts w:ascii="Times New Roman" w:eastAsia="Times New Roman" w:hAnsi="Times New Roman" w:cs="Times New Roman"/>
          <w:i/>
          <w:sz w:val="24"/>
          <w:szCs w:val="24"/>
          <w:lang w:eastAsia="ru-RU"/>
        </w:rPr>
        <w:t>с.п</w:t>
      </w:r>
      <w:proofErr w:type="spellEnd"/>
      <w:r w:rsidRPr="003E3A6B">
        <w:rPr>
          <w:rFonts w:ascii="Times New Roman" w:eastAsia="Times New Roman" w:hAnsi="Times New Roman" w:cs="Times New Roman"/>
          <w:i/>
          <w:sz w:val="24"/>
          <w:szCs w:val="24"/>
          <w:lang w:eastAsia="ru-RU"/>
        </w:rPr>
        <w:t>.</w:t>
      </w:r>
      <w:proofErr w:type="gramEnd"/>
      <w:r w:rsidRPr="003E3A6B">
        <w:rPr>
          <w:rFonts w:ascii="Times New Roman" w:eastAsia="Times New Roman" w:hAnsi="Times New Roman" w:cs="Times New Roman"/>
          <w:i/>
          <w:sz w:val="24"/>
          <w:szCs w:val="24"/>
          <w:lang w:eastAsia="ru-RU"/>
        </w:rPr>
        <w:t xml:space="preserve"> Алябьевский № 35 от 03.04.2019</w:t>
      </w:r>
      <w:r>
        <w:rPr>
          <w:rFonts w:ascii="Times New Roman" w:eastAsia="Times New Roman" w:hAnsi="Times New Roman" w:cs="Times New Roman"/>
          <w:sz w:val="24"/>
          <w:szCs w:val="24"/>
          <w:lang w:eastAsia="ru-RU"/>
        </w:rPr>
        <w:t>).</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proofErr w:type="gramStart"/>
      <w:r w:rsidRPr="00482CF6">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w:t>
      </w:r>
      <w:r>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3E3A6B">
        <w:rPr>
          <w:rFonts w:ascii="Times New Roman" w:eastAsia="Times New Roman" w:hAnsi="Times New Roman" w:cs="Times New Roman"/>
          <w:i/>
          <w:sz w:val="24"/>
          <w:szCs w:val="24"/>
          <w:lang w:eastAsia="ru-RU"/>
        </w:rPr>
        <w:t>с.п</w:t>
      </w:r>
      <w:proofErr w:type="spellEnd"/>
      <w:r w:rsidRPr="003E3A6B">
        <w:rPr>
          <w:rFonts w:ascii="Times New Roman" w:eastAsia="Times New Roman" w:hAnsi="Times New Roman" w:cs="Times New Roman"/>
          <w:i/>
          <w:sz w:val="24"/>
          <w:szCs w:val="24"/>
          <w:lang w:eastAsia="ru-RU"/>
        </w:rPr>
        <w:t>.</w:t>
      </w:r>
      <w:proofErr w:type="gramEnd"/>
      <w:r w:rsidRPr="003E3A6B">
        <w:rPr>
          <w:rFonts w:ascii="Times New Roman" w:eastAsia="Times New Roman" w:hAnsi="Times New Roman" w:cs="Times New Roman"/>
          <w:i/>
          <w:sz w:val="24"/>
          <w:szCs w:val="24"/>
          <w:lang w:eastAsia="ru-RU"/>
        </w:rPr>
        <w:t xml:space="preserve"> Алябьевский № 35 от 03.04.2019</w:t>
      </w:r>
      <w:r>
        <w:rPr>
          <w:rFonts w:ascii="Times New Roman" w:eastAsia="Times New Roman" w:hAnsi="Times New Roman" w:cs="Times New Roman"/>
          <w:i/>
          <w:sz w:val="24"/>
          <w:szCs w:val="24"/>
          <w:lang w:eastAsia="ru-RU"/>
        </w:rPr>
        <w:t>).</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На публичные слушания выносятся: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Решения Совета депутатов сельского поселения Алябьевский от 28.04.2017 г. № 176);</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проект местного бюджета и отчет о его исполнении;</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2.1.)</w:t>
      </w:r>
      <w:r w:rsidRPr="003E3A6B">
        <w:rPr>
          <w:rFonts w:ascii="Times New Roman" w:eastAsia="Times New Roman" w:hAnsi="Times New Roman" w:cs="Times New Roman"/>
          <w:color w:val="22272F"/>
          <w:sz w:val="24"/>
          <w:szCs w:val="24"/>
          <w:shd w:val="clear" w:color="auto" w:fill="FFFFFF"/>
          <w:lang w:eastAsia="ru-RU"/>
        </w:rPr>
        <w:t>прое</w:t>
      </w:r>
      <w:proofErr w:type="gramStart"/>
      <w:r w:rsidRPr="003E3A6B">
        <w:rPr>
          <w:rFonts w:ascii="Times New Roman" w:eastAsia="Times New Roman" w:hAnsi="Times New Roman" w:cs="Times New Roman"/>
          <w:color w:val="22272F"/>
          <w:sz w:val="24"/>
          <w:szCs w:val="24"/>
          <w:shd w:val="clear" w:color="auto" w:fill="FFFFFF"/>
          <w:lang w:eastAsia="ru-RU"/>
        </w:rPr>
        <w:t>кт стр</w:t>
      </w:r>
      <w:proofErr w:type="gramEnd"/>
      <w:r w:rsidRPr="003E3A6B">
        <w:rPr>
          <w:rFonts w:ascii="Times New Roman" w:eastAsia="Times New Roman" w:hAnsi="Times New Roman" w:cs="Times New Roman"/>
          <w:color w:val="22272F"/>
          <w:sz w:val="24"/>
          <w:szCs w:val="24"/>
          <w:shd w:val="clear" w:color="auto" w:fill="FFFFFF"/>
          <w:lang w:eastAsia="ru-RU"/>
        </w:rPr>
        <w:t>атегии социально-экономического развития муниципального образования</w:t>
      </w:r>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r w:rsidRPr="003E3A6B">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20.04.2018 г. № 223);</w:t>
      </w:r>
      <w:r w:rsidRPr="003E3A6B">
        <w:rPr>
          <w:rFonts w:ascii="Times New Roman" w:eastAsia="Times New Roman" w:hAnsi="Times New Roman" w:cs="Times New Roman"/>
          <w:sz w:val="24"/>
          <w:szCs w:val="24"/>
          <w:lang w:eastAsia="ru-RU"/>
        </w:rPr>
        <w:t xml:space="preserve">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3E3A6B">
        <w:rPr>
          <w:rFonts w:ascii="Times New Roman" w:eastAsia="Times New Roman" w:hAnsi="Times New Roman" w:cs="Times New Roman"/>
          <w:color w:val="000000"/>
          <w:sz w:val="24"/>
          <w:szCs w:val="24"/>
          <w:lang w:eastAsia="ru-RU"/>
        </w:rPr>
        <w:t xml:space="preserve">от 06.10.2003 года № 131-ФЗ  </w:t>
      </w:r>
      <w:r w:rsidRPr="003E3A6B">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w:t>
      </w:r>
      <w:r w:rsidRPr="003E3A6B">
        <w:rPr>
          <w:rFonts w:ascii="Times New Roman" w:eastAsia="Times New Roman" w:hAnsi="Times New Roman" w:cs="Times New Roman"/>
          <w:sz w:val="24"/>
          <w:szCs w:val="24"/>
          <w:lang w:eastAsia="ru-RU"/>
        </w:rPr>
        <w:lastRenderedPageBreak/>
        <w:t>редакции  Решения Совета депутатов сельского поселения Алябьевский от 13.11.2015 г. № 94).</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bCs/>
          <w:sz w:val="24"/>
          <w:szCs w:val="24"/>
          <w:lang w:eastAsia="ru-RU"/>
        </w:rPr>
        <w:t xml:space="preserve">   </w:t>
      </w:r>
      <w:r w:rsidRPr="003E3A6B">
        <w:rPr>
          <w:rFonts w:ascii="Times New Roman" w:eastAsia="Times New Roman" w:hAnsi="Times New Roman" w:cs="Times New Roman"/>
          <w:sz w:val="24"/>
          <w:szCs w:val="24"/>
          <w:lang w:eastAsia="ru-RU"/>
        </w:rPr>
        <w:t xml:space="preserve">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20.04.2018 г. № 223).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редакции  Решения Совета депутатов сельского поселения Алябьевский от 03.02.2012 г. №178).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7.По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 </w:t>
      </w:r>
      <w:r w:rsidRPr="003E3A6B">
        <w:rPr>
          <w:rFonts w:ascii="Times New Roman" w:eastAsia="Times New Roman" w:hAnsi="Times New Roman" w:cs="Times New Roman"/>
          <w:bCs/>
          <w:sz w:val="24"/>
          <w:szCs w:val="24"/>
          <w:lang w:eastAsia="ru-RU"/>
        </w:rPr>
        <w:t>(в редакции Решения Совета депутатов сельского</w:t>
      </w:r>
      <w:proofErr w:type="gramEnd"/>
      <w:r w:rsidRPr="003E3A6B">
        <w:rPr>
          <w:rFonts w:ascii="Times New Roman" w:eastAsia="Times New Roman" w:hAnsi="Times New Roman" w:cs="Times New Roman"/>
          <w:bCs/>
          <w:sz w:val="24"/>
          <w:szCs w:val="24"/>
          <w:lang w:eastAsia="ru-RU"/>
        </w:rPr>
        <w:t xml:space="preserve"> поселения Алябьевский  от 20.04.2018 г. № 223).</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10. Собрания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E3A6B">
        <w:rPr>
          <w:rFonts w:ascii="Times New Roman" w:eastAsia="Times New Roman" w:hAnsi="Times New Roman" w:cs="Times New Roman"/>
          <w:sz w:val="24"/>
          <w:szCs w:val="24"/>
          <w:lang w:eastAsia="ru-RU"/>
        </w:rPr>
        <w:t>на части  территории</w:t>
      </w:r>
      <w:proofErr w:type="gramEnd"/>
      <w:r w:rsidRPr="003E3A6B">
        <w:rPr>
          <w:rFonts w:ascii="Times New Roman" w:eastAsia="Times New Roman" w:hAnsi="Times New Roman" w:cs="Times New Roman"/>
          <w:sz w:val="24"/>
          <w:szCs w:val="24"/>
          <w:lang w:eastAsia="ru-RU"/>
        </w:rPr>
        <w:t xml:space="preserve"> поселения могут проводиться собрания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Собрания граждан проводятся в соответствии с Федеральным законом от 06.10.2003 № 131-ФЗ</w:t>
      </w:r>
      <w:r w:rsidRPr="003E3A6B">
        <w:rPr>
          <w:rFonts w:ascii="Times New Roman" w:eastAsia="Times New Roman" w:hAnsi="Times New Roman" w:cs="Times New Roman"/>
          <w:sz w:val="24"/>
          <w:szCs w:val="20"/>
          <w:lang w:eastAsia="ru-RU"/>
        </w:rPr>
        <w:t xml:space="preserve"> </w:t>
      </w:r>
      <w:r w:rsidRPr="003E3A6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4"/>
          <w:lang w:eastAsia="ru-RU"/>
        </w:rPr>
        <w:t xml:space="preserve">   3. </w:t>
      </w:r>
      <w:r w:rsidRPr="003E3A6B">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11. Конференция граждан (собрание делегатов)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Порядок назначения и проведения конференции граждан (собрания делегатов), избрания делегатов, </w:t>
      </w:r>
      <w:r w:rsidRPr="003E3A6B">
        <w:rPr>
          <w:rFonts w:ascii="Times New Roman" w:eastAsia="Times New Roman" w:hAnsi="Times New Roman" w:cs="Times New Roman"/>
          <w:sz w:val="24"/>
          <w:szCs w:val="20"/>
          <w:lang w:eastAsia="ru-RU"/>
        </w:rPr>
        <w:t>порядок опубликования (обнародования) итогов проведения</w:t>
      </w:r>
      <w:r w:rsidRPr="003E3A6B">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12. Опрос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В опросе граждан имеют право участвовать жители поселения, обладающие избирательным правом.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Опрос граждан проводится по инициативе: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1) Совета поселения или главы поселения - по вопросам местного значения;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Решение о назначении опроса принимается Советом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w:t>
      </w:r>
      <w:r w:rsidRPr="003E3A6B">
        <w:rPr>
          <w:rFonts w:ascii="Times New Roman" w:eastAsia="Times New Roman" w:hAnsi="Times New Roman" w:cs="Times New Roman"/>
          <w:sz w:val="24"/>
          <w:szCs w:val="28"/>
          <w:lang w:eastAsia="ru-RU"/>
        </w:rPr>
        <w:t xml:space="preserve">Порядок назначения и проведения  опроса  граждан  определяется  решением Совета поселения с учетом положений настоящего устава  </w:t>
      </w:r>
      <w:r w:rsidRPr="003E3A6B">
        <w:rPr>
          <w:rFonts w:ascii="Times New Roman" w:eastAsia="Times New Roman" w:hAnsi="Times New Roman" w:cs="Times New Roman"/>
          <w:sz w:val="24"/>
          <w:szCs w:val="24"/>
          <w:lang w:eastAsia="ru-RU"/>
        </w:rPr>
        <w:t xml:space="preserve">в соответствии  с  законом  Ханты-Мансийского автономного округа-Югры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Pr="003E3A6B">
        <w:rPr>
          <w:rFonts w:ascii="Times New Roman" w:eastAsia="Times New Roman" w:hAnsi="Times New Roman" w:cs="Times New Roman"/>
          <w:sz w:val="24"/>
          <w:szCs w:val="24"/>
          <w:lang w:eastAsia="ru-RU"/>
        </w:rPr>
        <w:t>.</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13. Обращения граждан в органы местного самоуправления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Граждане имеют право на индивидуальные и коллективные обращения в органы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14. Территориальное общественное самоуправление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E3A6B">
        <w:rPr>
          <w:rFonts w:ascii="Times New Roman" w:eastAsia="Times New Roman" w:hAnsi="Times New Roman" w:cs="Times New Roman"/>
          <w:sz w:val="24"/>
          <w:szCs w:val="24"/>
          <w:lang w:eastAsia="ru-RU"/>
        </w:rPr>
        <w:t xml:space="preserve">    1.</w:t>
      </w:r>
      <w:r w:rsidRPr="003E3A6B">
        <w:rPr>
          <w:rFonts w:ascii="Times New Roman" w:eastAsia="Times New Roman" w:hAnsi="Times New Roman" w:cs="Times New Roman"/>
          <w:sz w:val="24"/>
          <w:szCs w:val="24"/>
          <w:lang w:eastAsia="ru-RU"/>
        </w:rPr>
        <w:t xml:space="preserve"> </w:t>
      </w:r>
      <w:proofErr w:type="gramStart"/>
      <w:r w:rsidRPr="00C35921">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w:t>
      </w:r>
      <w:r>
        <w:rPr>
          <w:rFonts w:ascii="Times New Roman" w:eastAsia="Times New Roman" w:hAnsi="Times New Roman" w:cs="Times New Roman"/>
          <w:sz w:val="24"/>
          <w:szCs w:val="24"/>
          <w:lang w:eastAsia="ru-RU"/>
        </w:rPr>
        <w:t xml:space="preserve">в по вопросам местного </w:t>
      </w:r>
      <w:r w:rsidRPr="003E3A6B">
        <w:rPr>
          <w:rFonts w:ascii="Times New Roman" w:eastAsia="Times New Roman" w:hAnsi="Times New Roman" w:cs="Times New Roman"/>
          <w:sz w:val="24"/>
          <w:szCs w:val="24"/>
          <w:lang w:eastAsia="ru-RU"/>
        </w:rPr>
        <w:t>значения</w:t>
      </w:r>
      <w:r w:rsidRPr="003E3A6B">
        <w:rPr>
          <w:rFonts w:ascii="Times New Roman" w:eastAsia="Times New Roman" w:hAnsi="Times New Roman" w:cs="Times New Roman"/>
          <w:i/>
          <w:sz w:val="24"/>
          <w:szCs w:val="24"/>
          <w:lang w:eastAsia="ru-RU"/>
        </w:rPr>
        <w:t xml:space="preserve"> (в редакции решения Совета депутатов </w:t>
      </w:r>
      <w:proofErr w:type="spellStart"/>
      <w:r w:rsidRPr="003E3A6B">
        <w:rPr>
          <w:rFonts w:ascii="Times New Roman" w:eastAsia="Times New Roman" w:hAnsi="Times New Roman" w:cs="Times New Roman"/>
          <w:i/>
          <w:sz w:val="24"/>
          <w:szCs w:val="24"/>
          <w:lang w:eastAsia="ru-RU"/>
        </w:rPr>
        <w:t>с.п</w:t>
      </w:r>
      <w:proofErr w:type="spellEnd"/>
      <w:r w:rsidRPr="003E3A6B">
        <w:rPr>
          <w:rFonts w:ascii="Times New Roman" w:eastAsia="Times New Roman" w:hAnsi="Times New Roman" w:cs="Times New Roman"/>
          <w:i/>
          <w:sz w:val="24"/>
          <w:szCs w:val="24"/>
          <w:lang w:eastAsia="ru-RU"/>
        </w:rPr>
        <w:t>.</w:t>
      </w:r>
      <w:proofErr w:type="gramEnd"/>
      <w:r w:rsidRPr="003E3A6B">
        <w:rPr>
          <w:rFonts w:ascii="Times New Roman" w:eastAsia="Times New Roman" w:hAnsi="Times New Roman" w:cs="Times New Roman"/>
          <w:i/>
          <w:sz w:val="24"/>
          <w:szCs w:val="24"/>
          <w:lang w:eastAsia="ru-RU"/>
        </w:rPr>
        <w:t xml:space="preserve"> Алябьевский № 36 от 03.04.2019)</w:t>
      </w:r>
      <w:r>
        <w:rPr>
          <w:rFonts w:ascii="Times New Roman" w:eastAsia="Times New Roman" w:hAnsi="Times New Roman" w:cs="Times New Roman"/>
          <w:i/>
          <w:sz w:val="24"/>
          <w:szCs w:val="24"/>
          <w:lang w:eastAsia="ru-RU"/>
        </w:rPr>
        <w:t>.</w:t>
      </w:r>
      <w:bookmarkStart w:id="0" w:name="_GoBack"/>
      <w:bookmarkEnd w:id="0"/>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редакции  Решения Совета депутатов сельского поселения Алябьевский от 27.11.2014 г. № 54).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установление структуры органов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принятие устава территориального общественного самоуправления, внесение в него изменений и дополнений;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избрание органов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определение основных направлений деятельности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утверждение сметы доходов и расходов территориального общественного самоуправления и  отчет</w:t>
      </w:r>
      <w:proofErr w:type="gramStart"/>
      <w:r w:rsidRPr="003E3A6B">
        <w:rPr>
          <w:rFonts w:ascii="Times New Roman" w:eastAsia="Times New Roman" w:hAnsi="Times New Roman" w:cs="Times New Roman"/>
          <w:sz w:val="24"/>
          <w:szCs w:val="24"/>
          <w:lang w:eastAsia="ru-RU"/>
        </w:rPr>
        <w:t>а о ее</w:t>
      </w:r>
      <w:proofErr w:type="gramEnd"/>
      <w:r w:rsidRPr="003E3A6B">
        <w:rPr>
          <w:rFonts w:ascii="Times New Roman" w:eastAsia="Times New Roman" w:hAnsi="Times New Roman" w:cs="Times New Roman"/>
          <w:sz w:val="24"/>
          <w:szCs w:val="24"/>
          <w:lang w:eastAsia="ru-RU"/>
        </w:rPr>
        <w:t xml:space="preserve"> исполнении;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6) рассмотрение и утверждение отчетов о деятельности органов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Органы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представляют интересы населения, проживающего на соответствующей территории;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обеспечивают исполнение решений, принятых на собраниях и конференциях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10. В уставе территориального общественного самоуправления устанавливаются: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территория, на которой оно осуществляется;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порядок принятия решений;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6)порядок прекращения осуществления территориального общественного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ГЛАВА III. ОРГАНЫ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15. Представительный орган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sz w:val="24"/>
          <w:szCs w:val="24"/>
          <w:lang w:eastAsia="ru-RU"/>
        </w:rPr>
        <w:t xml:space="preserve">    1. Представительным органом муниципального образования является Совет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Совет поселения состоит из  10 депутатов, избираемых на муниципальных выборах.</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color w:val="000000"/>
          <w:sz w:val="24"/>
          <w:szCs w:val="24"/>
          <w:lang w:eastAsia="ru-RU"/>
        </w:rPr>
        <w:t xml:space="preserve">3.1. </w:t>
      </w:r>
      <w:proofErr w:type="gramStart"/>
      <w:r w:rsidRPr="003E3A6B">
        <w:rPr>
          <w:rFonts w:ascii="Times New Roman" w:eastAsia="Times New Roman" w:hAnsi="Times New Roman" w:cs="Times New Roman"/>
          <w:color w:val="000000"/>
          <w:sz w:val="24"/>
          <w:szCs w:val="24"/>
          <w:lang w:eastAsia="ru-RU"/>
        </w:rPr>
        <w:t xml:space="preserve">Лица, являвшиеся депутатами  представительного органа муниципального образования, распущенного на основании </w:t>
      </w:r>
      <w:hyperlink r:id="rId10" w:history="1">
        <w:r w:rsidRPr="003E3A6B">
          <w:rPr>
            <w:rFonts w:ascii="Times New Roman" w:eastAsia="Times New Roman" w:hAnsi="Times New Roman" w:cs="Times New Roman"/>
            <w:color w:val="000000"/>
            <w:sz w:val="24"/>
            <w:szCs w:val="24"/>
            <w:lang w:eastAsia="ru-RU"/>
          </w:rPr>
          <w:t>части 2.1 статьи 73</w:t>
        </w:r>
      </w:hyperlink>
      <w:r w:rsidRPr="003E3A6B">
        <w:rPr>
          <w:rFonts w:ascii="Times New Roman" w:eastAsia="Times New Roman" w:hAnsi="Times New Roman" w:cs="Times New Roman"/>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E3A6B">
        <w:rPr>
          <w:rFonts w:ascii="Times New Roman" w:eastAsia="Times New Roman" w:hAnsi="Times New Roman" w:cs="Times New Roman"/>
          <w:color w:val="000000"/>
          <w:sz w:val="24"/>
          <w:szCs w:val="24"/>
          <w:lang w:eastAsia="ru-RU"/>
        </w:rPr>
        <w:t>непроведение</w:t>
      </w:r>
      <w:proofErr w:type="spellEnd"/>
      <w:r w:rsidRPr="003E3A6B">
        <w:rPr>
          <w:rFonts w:ascii="Times New Roman" w:eastAsia="Times New Roman" w:hAnsi="Times New Roman" w:cs="Times New Roman"/>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не </w:t>
      </w:r>
      <w:r w:rsidRPr="003E3A6B">
        <w:rPr>
          <w:rFonts w:ascii="Times New Roman" w:eastAsia="Times New Roman" w:hAnsi="Times New Roman" w:cs="Times New Roman"/>
          <w:color w:val="000000"/>
          <w:sz w:val="24"/>
          <w:szCs w:val="24"/>
          <w:lang w:eastAsia="ru-RU"/>
        </w:rPr>
        <w:lastRenderedPageBreak/>
        <w:t>могут быть выдвинуты кандидатами</w:t>
      </w:r>
      <w:proofErr w:type="gramEnd"/>
      <w:r w:rsidRPr="003E3A6B">
        <w:rPr>
          <w:rFonts w:ascii="Times New Roman" w:eastAsia="Times New Roman" w:hAnsi="Times New Roman" w:cs="Times New Roman"/>
          <w:color w:val="000000"/>
          <w:sz w:val="24"/>
          <w:szCs w:val="24"/>
          <w:lang w:eastAsia="ru-RU"/>
        </w:rPr>
        <w:t xml:space="preserve"> на выборах, назначенных в связи с указанными обстоятельствами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 85)</w:t>
      </w:r>
      <w:r w:rsidRPr="003E3A6B">
        <w:rPr>
          <w:rFonts w:ascii="Times New Roman" w:eastAsia="Times New Roman" w:hAnsi="Times New Roman" w:cs="Times New Roman"/>
          <w:sz w:val="24"/>
          <w:szCs w:val="24"/>
          <w:lang w:eastAsia="ru-RU"/>
        </w:rPr>
        <w:t>.</w:t>
      </w:r>
      <w:r w:rsidRPr="003E3A6B">
        <w:rPr>
          <w:rFonts w:ascii="Times New Roman" w:eastAsia="Times New Roman" w:hAnsi="Times New Roman" w:cs="Times New Roman"/>
          <w:color w:val="000000"/>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Совет поселения может осуществлять свои полномочия в случае избрания не менее </w:t>
      </w:r>
      <w:r w:rsidRPr="003E3A6B">
        <w:rPr>
          <w:rFonts w:ascii="Times New Roman" w:eastAsia="Times New Roman" w:hAnsi="Times New Roman" w:cs="Times New Roman"/>
          <w:i/>
          <w:sz w:val="24"/>
          <w:szCs w:val="24"/>
          <w:lang w:eastAsia="ru-RU"/>
        </w:rPr>
        <w:t xml:space="preserve"> 7 (семи) </w:t>
      </w:r>
      <w:r w:rsidRPr="003E3A6B">
        <w:rPr>
          <w:rFonts w:ascii="Times New Roman" w:eastAsia="Times New Roman" w:hAnsi="Times New Roman" w:cs="Times New Roman"/>
          <w:sz w:val="24"/>
          <w:szCs w:val="24"/>
          <w:lang w:eastAsia="ru-RU"/>
        </w:rPr>
        <w:t>депутатов.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Со дня </w:t>
      </w:r>
      <w:proofErr w:type="gramStart"/>
      <w:r w:rsidRPr="003E3A6B">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3E3A6B">
        <w:rPr>
          <w:rFonts w:ascii="Times New Roman" w:eastAsia="Times New Roman" w:hAnsi="Times New Roman" w:cs="Times New Roman"/>
          <w:sz w:val="24"/>
          <w:szCs w:val="24"/>
          <w:lang w:eastAsia="ru-RU"/>
        </w:rPr>
        <w:t xml:space="preserve"> прекращаются.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Совет поселения обладает правами юридического лица (в редакции Решения Совета депутатов сельского поселения Алябьевский  от 20.03.2009 г. № 33).</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16. Полномочия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исключительной компетенции Совета поселения находятся: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принятие устава сельского поселения  Алябьевский и внесение в него изменений и дополнений;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утверждение бюджета сельского поселения и отчета о его исполнении;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r w:rsidRPr="003E3A6B">
        <w:rPr>
          <w:rFonts w:ascii="Times New Roman" w:eastAsia="Times New Roman" w:hAnsi="Times New Roman" w:cs="Times New Roman"/>
          <w:color w:val="22272F"/>
          <w:sz w:val="24"/>
          <w:szCs w:val="24"/>
          <w:shd w:val="clear" w:color="auto" w:fill="FFFFFF"/>
          <w:lang w:eastAsia="ru-RU"/>
        </w:rPr>
        <w:t>утверждение стратегии социально-экономического развития муниципального образования</w:t>
      </w:r>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сельского поселения Алябьевский  от 03.02.2012 г. № 178);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w:t>
      </w:r>
      <w:proofErr w:type="gramStart"/>
      <w:r w:rsidRPr="003E3A6B">
        <w:rPr>
          <w:rFonts w:ascii="Times New Roman" w:eastAsia="Times New Roman" w:hAnsi="Times New Roman" w:cs="Times New Roman"/>
          <w:sz w:val="24"/>
          <w:szCs w:val="24"/>
          <w:lang w:eastAsia="ru-RU"/>
        </w:rPr>
        <w:t>контроль за</w:t>
      </w:r>
      <w:proofErr w:type="gramEnd"/>
      <w:r w:rsidRPr="003E3A6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10) принятие решения об удалении главы муниципального образования в отставку (в редакции Решения Совета депутатов  сельского поселения Алябьевский  от 14.10.2009 г. № 56).</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11) утверждение правил благоустройства территории муниципального образования (в редакции Решения Совета депутатов  сельского поселения Алябьевский  от 20.04.2018 г. № 223).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Совет поселения заслушивает  ежегодные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 56    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proofErr w:type="gramStart"/>
      <w:r w:rsidRPr="003E3A6B">
        <w:rPr>
          <w:rFonts w:ascii="Times New Roman" w:eastAsia="Times New Roman" w:hAnsi="Times New Roman" w:cs="Times New Roman"/>
          <w:sz w:val="24"/>
          <w:szCs w:val="24"/>
          <w:lang w:eastAsia="ru-RU"/>
        </w:rPr>
        <w:t xml:space="preserve">Совет поселения вправе принимать решение о привлечении  граждан к выполнению </w:t>
      </w:r>
      <w:r w:rsidRPr="003E3A6B">
        <w:rPr>
          <w:rFonts w:ascii="Times New Roman" w:eastAsia="Times New Roman" w:hAnsi="Times New Roman" w:cs="Times New Roman"/>
          <w:sz w:val="24"/>
          <w:szCs w:val="24"/>
          <w:lang w:eastAsia="ru-RU"/>
        </w:rPr>
        <w:lastRenderedPageBreak/>
        <w:t xml:space="preserve">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 85)</w:t>
      </w:r>
      <w:r w:rsidRPr="003E3A6B">
        <w:rPr>
          <w:rFonts w:ascii="Times New Roman" w:eastAsia="Times New Roman" w:hAnsi="Times New Roman" w:cs="Times New Roman"/>
          <w:sz w:val="24"/>
          <w:szCs w:val="24"/>
          <w:lang w:eastAsia="ru-RU"/>
        </w:rPr>
        <w:t>.</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(в редакции Решения Совета депутатов  сельского поселения Алябьевский  от 14.10.2009 г. № 56).</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Совет поселения утверждает структуру Администрации поселения по представлению главы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(в редакции Решения Совета депутатов сельского поселения Алябьевский  от 27.02.2010 г. №83).</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w:t>
      </w:r>
      <w:r w:rsidRPr="003E3A6B">
        <w:rPr>
          <w:rFonts w:ascii="Times New Roman" w:eastAsia="Times New Roman" w:hAnsi="Times New Roman" w:cs="Times New Roman"/>
          <w:sz w:val="24"/>
          <w:szCs w:val="20"/>
          <w:lang w:eastAsia="ru-RU"/>
        </w:rPr>
        <w:t xml:space="preserve"> </w:t>
      </w:r>
      <w:r w:rsidRPr="003E3A6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Полномочия Совета поселения  также прекращаются (в редакции Решения Совета депутатов сельского поселения Алябьевский  от 20.05.2010 г. № 98):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случае принятия указанным органом решения о самороспуске;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w:t>
      </w:r>
      <w:r w:rsidRPr="003E3A6B">
        <w:rPr>
          <w:rFonts w:ascii="Times New Roman" w:eastAsia="Times New Roman" w:hAnsi="Times New Roman" w:cs="Times New Roman"/>
          <w:sz w:val="24"/>
          <w:szCs w:val="20"/>
          <w:lang w:eastAsia="ru-RU"/>
        </w:rPr>
        <w:t xml:space="preserve"> </w:t>
      </w:r>
      <w:r w:rsidRPr="003E3A6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 случае утраты поселением статуса муниципального образования в связи с его объединением с городским округом;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18. Депутат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Срок полномочий депутата Совета поселения 5 лет.</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Полномочия депутата начинаются со дня его избрания и прекращаются со дня </w:t>
      </w:r>
      <w:proofErr w:type="gramStart"/>
      <w:r w:rsidRPr="003E3A6B">
        <w:rPr>
          <w:rFonts w:ascii="Times New Roman" w:eastAsia="Times New Roman" w:hAnsi="Times New Roman" w:cs="Times New Roman"/>
          <w:sz w:val="24"/>
          <w:szCs w:val="24"/>
          <w:lang w:eastAsia="ru-RU"/>
        </w:rPr>
        <w:t>начала работы Совета поселения нового созыва</w:t>
      </w:r>
      <w:proofErr w:type="gramEnd"/>
      <w:r w:rsidRPr="003E3A6B">
        <w:rPr>
          <w:rFonts w:ascii="Times New Roman" w:eastAsia="Times New Roman" w:hAnsi="Times New Roman" w:cs="Times New Roman"/>
          <w:sz w:val="24"/>
          <w:szCs w:val="24"/>
          <w:lang w:eastAsia="ru-RU"/>
        </w:rPr>
        <w:t>.</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Депутаты Совета  поселения осуществляют свои полномочия на непостоянной основе.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4.1. </w:t>
      </w:r>
      <w:proofErr w:type="gramStart"/>
      <w:r w:rsidRPr="003E3A6B">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3E3A6B">
        <w:rPr>
          <w:rFonts w:ascii="Times New Roman" w:eastAsia="Times New Roman" w:hAnsi="Times New Roman" w:cs="Times New Roman"/>
          <w:sz w:val="24"/>
          <w:szCs w:val="24"/>
          <w:lang w:eastAsia="ru-RU"/>
        </w:rPr>
        <w:t>внутридворовых</w:t>
      </w:r>
      <w:proofErr w:type="spellEnd"/>
      <w:r w:rsidRPr="003E3A6B">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3E3A6B">
        <w:rPr>
          <w:rFonts w:ascii="Times New Roman" w:eastAsia="Times New Roman" w:hAnsi="Times New Roman" w:cs="Times New Roman"/>
          <w:sz w:val="24"/>
          <w:szCs w:val="24"/>
          <w:lang w:eastAsia="ru-RU"/>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E3A6B">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редакции решения Совета депутатов сельского поселения Алябьевский от 20.07.2017 г. № 182).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редакции решения Совета депутатов сельского поселения Алябьевский от 20.07.2017 г. № 182).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редакции решения Совета депутатов сельского поселения Алябьевский от 20.07.2017 г. № 182).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редакции решения Совета депутатов сельского поселения Алябьевский от 20.07.2017 г. № 182).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E3A6B">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3E3A6B">
          <w:rPr>
            <w:rFonts w:ascii="Times New Roman" w:eastAsia="Times New Roman" w:hAnsi="Times New Roman" w:cs="Times New Roman"/>
            <w:color w:val="000000"/>
            <w:sz w:val="24"/>
            <w:szCs w:val="24"/>
            <w:lang w:eastAsia="ru-RU"/>
          </w:rPr>
          <w:t>законом</w:t>
        </w:r>
      </w:hyperlink>
      <w:r w:rsidRPr="003E3A6B">
        <w:rPr>
          <w:rFonts w:ascii="Times New Roman" w:eastAsia="Times New Roman" w:hAnsi="Times New Roman" w:cs="Times New Roman"/>
          <w:color w:val="000000"/>
          <w:sz w:val="24"/>
          <w:szCs w:val="24"/>
          <w:lang w:eastAsia="ru-RU"/>
        </w:rPr>
        <w:t xml:space="preserve"> </w:t>
      </w:r>
      <w:r w:rsidRPr="003E3A6B">
        <w:rPr>
          <w:rFonts w:ascii="Times New Roman" w:eastAsia="Times New Roman" w:hAnsi="Times New Roman" w:cs="Times New Roman"/>
          <w:sz w:val="24"/>
          <w:szCs w:val="24"/>
          <w:lang w:eastAsia="ru-RU"/>
        </w:rPr>
        <w:t xml:space="preserve">от 25 декабря 2008 года  № 273-ФЗ «О противодействии коррупции», Федеральным </w:t>
      </w:r>
      <w:hyperlink r:id="rId12" w:history="1">
        <w:r w:rsidRPr="003E3A6B">
          <w:rPr>
            <w:rFonts w:ascii="Times New Roman" w:eastAsia="Times New Roman" w:hAnsi="Times New Roman" w:cs="Times New Roman"/>
            <w:color w:val="000000"/>
            <w:sz w:val="24"/>
            <w:szCs w:val="24"/>
            <w:lang w:eastAsia="ru-RU"/>
          </w:rPr>
          <w:t>законом</w:t>
        </w:r>
      </w:hyperlink>
      <w:r w:rsidRPr="003E3A6B">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3E3A6B">
          <w:rPr>
            <w:rFonts w:ascii="Times New Roman" w:eastAsia="Times New Roman" w:hAnsi="Times New Roman" w:cs="Times New Roman"/>
            <w:color w:val="000000"/>
            <w:sz w:val="24"/>
            <w:szCs w:val="24"/>
            <w:lang w:eastAsia="ru-RU"/>
          </w:rPr>
          <w:t>законом</w:t>
        </w:r>
      </w:hyperlink>
      <w:r w:rsidRPr="003E3A6B">
        <w:rPr>
          <w:rFonts w:ascii="Times New Roman" w:eastAsia="Times New Roman" w:hAnsi="Times New Roman" w:cs="Times New Roman"/>
          <w:sz w:val="24"/>
          <w:szCs w:val="24"/>
          <w:lang w:eastAsia="ru-RU"/>
        </w:rPr>
        <w:t xml:space="preserve"> от 7 мая 2013 года № 79-ФЗ  «О запрете отдельным категориям лиц</w:t>
      </w:r>
      <w:proofErr w:type="gramEnd"/>
      <w:r w:rsidRPr="003E3A6B">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28.04.2016 г. № 123).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18.1. Гарантии </w:t>
      </w:r>
      <w:proofErr w:type="gramStart"/>
      <w:r w:rsidRPr="003E3A6B">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Депутату Совета поселения за счет средств местного бюджета гарантируются: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компенсация расходов, связанных с осуществлением депутатской деятельности.</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i/>
          <w:sz w:val="24"/>
          <w:szCs w:val="24"/>
          <w:lang w:eastAsia="ru-RU"/>
        </w:rPr>
        <w:t xml:space="preserve">   </w:t>
      </w:r>
      <w:r w:rsidRPr="003E3A6B">
        <w:rPr>
          <w:rFonts w:ascii="Times New Roman" w:eastAsia="Times New Roman" w:hAnsi="Times New Roman" w:cs="Times New Roman"/>
          <w:sz w:val="24"/>
          <w:szCs w:val="24"/>
          <w:lang w:eastAsia="ru-RU"/>
        </w:rPr>
        <w:t>1.</w:t>
      </w:r>
      <w:r w:rsidRPr="003E3A6B">
        <w:rPr>
          <w:rFonts w:ascii="Times New Roman" w:eastAsia="Times New Roman" w:hAnsi="Times New Roman" w:cs="Times New Roman"/>
          <w:i/>
          <w:sz w:val="24"/>
          <w:szCs w:val="24"/>
          <w:lang w:eastAsia="ru-RU"/>
        </w:rPr>
        <w:t xml:space="preserve"> </w:t>
      </w:r>
      <w:r w:rsidRPr="003E3A6B">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смерти;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отставки по собственному желанию;</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E3A6B">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w:t>
      </w:r>
      <w:proofErr w:type="gramEnd"/>
      <w:r w:rsidRPr="003E3A6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отзыва избирателями;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досрочного прекращения полномочий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10) призыва на военную службу или на заменяющую ее альтернативную гражданскую службу;</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28.04.2016 г. № 123).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w:t>
      </w:r>
      <w:proofErr w:type="gramStart"/>
      <w:r w:rsidRPr="003E3A6B">
        <w:rPr>
          <w:rFonts w:ascii="Times New Roman" w:eastAsia="Times New Roman" w:hAnsi="Times New Roman" w:cs="Times New Roman"/>
          <w:sz w:val="24"/>
          <w:szCs w:val="24"/>
          <w:lang w:eastAsia="ru-RU"/>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07.12.2011 г. №168).</w:t>
      </w:r>
      <w:proofErr w:type="gramEnd"/>
      <w:r w:rsidRPr="003E3A6B">
        <w:rPr>
          <w:rFonts w:ascii="Times New Roman" w:eastAsia="Times New Roman" w:hAnsi="Times New Roman" w:cs="Times New Roman"/>
          <w:b/>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3E3A6B">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26.10.2017 г. №197).</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20. Глава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Главой муниципального образования является глава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3E3A6B">
        <w:rPr>
          <w:rFonts w:ascii="Times New Roman" w:eastAsia="Times New Roman" w:hAnsi="Times New Roman" w:cs="Times New Roman"/>
          <w:sz w:val="24"/>
          <w:szCs w:val="20"/>
          <w:lang w:eastAsia="ru-RU"/>
        </w:rPr>
        <w:t xml:space="preserve"> </w:t>
      </w:r>
      <w:r w:rsidRPr="003E3A6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(в редакции Решения Совета депутатов сельского поселения Алябьевский  от 14.10.2009 г. № 56).</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Глава поселения избирается на муниципальных выборах сроком на 5 лет.</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3E3A6B">
        <w:rPr>
          <w:rFonts w:ascii="Times New Roman" w:eastAsia="Times New Roman" w:hAnsi="Times New Roman" w:cs="Times New Roman"/>
          <w:sz w:val="24"/>
          <w:szCs w:val="24"/>
          <w:lang w:eastAsia="ru-RU"/>
        </w:rPr>
        <w:t>кст пр</w:t>
      </w:r>
      <w:proofErr w:type="gramEnd"/>
      <w:r w:rsidRPr="003E3A6B">
        <w:rPr>
          <w:rFonts w:ascii="Times New Roman" w:eastAsia="Times New Roman" w:hAnsi="Times New Roman" w:cs="Times New Roman"/>
          <w:sz w:val="24"/>
          <w:szCs w:val="24"/>
          <w:lang w:eastAsia="ru-RU"/>
        </w:rPr>
        <w:t>исяги определяются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Глава поселения осуществляет полномочия на постоянной основе.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сельского поселения Алябьевский  от 28.04.2016 г. № 123).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w:t>
      </w:r>
      <w:proofErr w:type="gramStart"/>
      <w:r w:rsidRPr="003E3A6B">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w:t>
      </w:r>
      <w:r w:rsidRPr="003E3A6B">
        <w:rPr>
          <w:rFonts w:ascii="Times New Roman" w:eastAsia="Times New Roman" w:hAnsi="Times New Roman" w:cs="Times New Roman"/>
          <w:sz w:val="24"/>
          <w:szCs w:val="24"/>
          <w:lang w:eastAsia="ru-RU"/>
        </w:rPr>
        <w:lastRenderedPageBreak/>
        <w:t xml:space="preserve">которые установлены Федеральным </w:t>
      </w:r>
      <w:hyperlink r:id="rId14"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5"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w:t>
      </w:r>
      <w:proofErr w:type="gramEnd"/>
      <w:r w:rsidRPr="003E3A6B">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20.07.2017 г. №182).</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21. Полномочия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Глава поселения обладает следующими полномочиями по решению вопросов местного  значения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издает в пределах своих полномочий правовые акты (в редакции Решения Совета депутатов сельского поселения Алябьевский  от 20.03.2009 г. №33);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вправе требовать созыва внеочередного заседания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входит в состав Совета поселения  и исполняет полномочия председателя Совета поселения (в редакции Решения Совета депутатов сельского поселения Алябьевский  от 28.04.2017 г. №178);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(в редакции Решения Совета депутатов сельского поселения Алябьевский  от 14.10.2009 г. №56);</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исполняя полномочия председателя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созывает и ведёт  заседания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контролирует  исполнение  регламента при проведении заседаний;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подписывает  протоколы заседаний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координирует деятельность постоянных и временных комиссий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издаёт постановления и распоряжения по вопросам  организации деятельности Совета поселения, подписывает решения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отменяет и приостанавливает действие своих правовых актов;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даёт поручения постоянным и временным  комиссиям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принимает меры по обеспечению гласности  и учёту  общественного мнения в работе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организует в Совете поселения приём граждан депутатами и контролирует рассмотрение  их обращений, заявлений и жалоб;</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вносит на рассмотрение Совета  поселения в соответствии  с законодательством </w:t>
      </w:r>
      <w:r w:rsidRPr="003E3A6B">
        <w:rPr>
          <w:rFonts w:ascii="Times New Roman" w:eastAsia="Times New Roman" w:hAnsi="Times New Roman" w:cs="Times New Roman"/>
          <w:sz w:val="24"/>
          <w:szCs w:val="24"/>
          <w:lang w:eastAsia="ru-RU"/>
        </w:rPr>
        <w:lastRenderedPageBreak/>
        <w:t>вопросы организации  выборов и  досрочного прекращения полномочий депутатов;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от 03.02.2012 г. № 178);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7"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8"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E3A6B">
          <w:rPr>
            <w:rFonts w:ascii="Times New Roman" w:eastAsia="Times New Roman" w:hAnsi="Times New Roman" w:cs="Times New Roman"/>
            <w:sz w:val="24"/>
            <w:szCs w:val="24"/>
            <w:lang w:eastAsia="ru-RU"/>
          </w:rPr>
          <w:t>законом</w:t>
        </w:r>
      </w:hyperlink>
      <w:r w:rsidRPr="003E3A6B">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w:t>
      </w:r>
      <w:proofErr w:type="gramEnd"/>
      <w:r w:rsidRPr="003E3A6B">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26.10.2017 г. № 197);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№56   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 </w:t>
      </w:r>
      <w:proofErr w:type="gramStart"/>
      <w:r w:rsidRPr="003E3A6B">
        <w:rPr>
          <w:rFonts w:ascii="Times New Roman" w:eastAsia="Times New Roman" w:hAnsi="Times New Roman" w:cs="Times New Roman"/>
          <w:sz w:val="24"/>
          <w:szCs w:val="24"/>
          <w:lang w:eastAsia="ru-RU"/>
        </w:rPr>
        <w:t>исключена</w:t>
      </w:r>
      <w:proofErr w:type="gramEnd"/>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Статья 21.1. Гарантии осуществления полномочий главы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сельского поселения Алябьевский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Главе сельского поселения Алябьевский настоящим уставом за счет средств местного бюджета гарантируются: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право на  своевременное  и в полном объеме  получение  денежного содержания;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возмещение  расходов, связанных  со служебными  командировками;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9)возмещение расходов, связанных с переездом  из другой местности лица, замещающего муниципальную должность, и членов его семьи (в редакции Решения </w:t>
      </w:r>
      <w:r w:rsidRPr="003E3A6B">
        <w:rPr>
          <w:rFonts w:ascii="Times New Roman" w:eastAsia="Times New Roman" w:hAnsi="Times New Roman" w:cs="Times New Roman"/>
          <w:sz w:val="24"/>
          <w:szCs w:val="24"/>
          <w:lang w:eastAsia="ru-RU"/>
        </w:rPr>
        <w:lastRenderedPageBreak/>
        <w:t>Совета  депутатов сельского поселения Алябьевский  от 30.05.2013 г. № 251).</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Полномочия главы поселения прекращаются досрочно в случае: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смерти;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отставки по собственному желанию;</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признания судом недееспособным или ограниченно дееспособным;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признания судом безвестно отсутствующим или объявления умершим;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вступления в отношении его в законную силу обвинительного приговора суда;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14) удаления в отставку в соответствии со</w:t>
      </w:r>
      <w:r w:rsidRPr="003E3A6B">
        <w:rPr>
          <w:rFonts w:ascii="Times New Roman" w:eastAsia="Times New Roman" w:hAnsi="Times New Roman" w:cs="Times New Roman"/>
          <w:color w:val="000000"/>
          <w:sz w:val="24"/>
          <w:szCs w:val="24"/>
          <w:lang w:eastAsia="ru-RU"/>
        </w:rPr>
        <w:t xml:space="preserve"> </w:t>
      </w:r>
      <w:r w:rsidRPr="003E3A6B">
        <w:rPr>
          <w:rFonts w:ascii="Times New Roman" w:eastAsia="Times New Roman" w:hAnsi="Times New Roman" w:cs="Times New Roman"/>
          <w:sz w:val="24"/>
          <w:szCs w:val="24"/>
          <w:lang w:eastAsia="ru-RU"/>
        </w:rPr>
        <w:t>статьей 74.1</w:t>
      </w:r>
      <w:r w:rsidRPr="003E3A6B">
        <w:rPr>
          <w:rFonts w:ascii="Times New Roman" w:eastAsia="Times New Roman" w:hAnsi="Times New Roman" w:cs="Times New Roman"/>
          <w:color w:val="000000"/>
          <w:sz w:val="24"/>
          <w:szCs w:val="24"/>
          <w:lang w:eastAsia="ru-RU"/>
        </w:rPr>
        <w:t xml:space="preserve">  </w:t>
      </w:r>
      <w:r w:rsidRPr="003E3A6B">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06.08.2015г. № 85);</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03.02.2012 г. № 178);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16)  в иных случаях, предусмотренных  федеральными законами (в редакции Решения Совета депутатов  сельского поселения Алябьевский  от 03.02.2012 г. № 178).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proofErr w:type="gramStart"/>
      <w:r w:rsidRPr="003E3A6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E3A6B">
        <w:rPr>
          <w:rFonts w:ascii="Times New Roman" w:eastAsia="Times New Roman" w:hAnsi="Times New Roman" w:cs="Times New Roman"/>
          <w:sz w:val="24"/>
          <w:szCs w:val="24"/>
          <w:lang w:eastAsia="ru-RU"/>
        </w:rPr>
        <w:lastRenderedPageBreak/>
        <w:t>заместитель главы поселения   или заместитель председателя Совета поселения (в редакции  Решения Совета депутатов сельского поселения Алябьевский  от 28.04.2017 г. №176).</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proofErr w:type="gramStart"/>
      <w:r w:rsidRPr="003E3A6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20" w:history="1">
        <w:r w:rsidRPr="003E3A6B">
          <w:rPr>
            <w:rFonts w:ascii="Times New Roman" w:eastAsia="Times New Roman" w:hAnsi="Times New Roman" w:cs="Times New Roman"/>
            <w:sz w:val="24"/>
            <w:szCs w:val="24"/>
            <w:lang w:eastAsia="ru-RU"/>
          </w:rPr>
          <w:t>Федеральным законом</w:t>
        </w:r>
      </w:hyperlink>
      <w:r w:rsidRPr="003E3A6B">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Совета депутатов сельского поселения Алябьевский  от 26.10.2017 г. №197).</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w:t>
      </w:r>
      <w:proofErr w:type="gramEnd"/>
      <w:r w:rsidRPr="003E3A6B">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Алябьевский  от 14.02.2018 г. №215).</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Администрацией поселения руководит глава поселения на принципах единоначалия, </w:t>
      </w:r>
      <w:proofErr w:type="gramStart"/>
      <w:r w:rsidRPr="003E3A6B">
        <w:rPr>
          <w:rFonts w:ascii="Times New Roman" w:eastAsia="Times New Roman" w:hAnsi="Times New Roman" w:cs="Times New Roman"/>
          <w:sz w:val="24"/>
          <w:szCs w:val="24"/>
          <w:lang w:eastAsia="ru-RU"/>
        </w:rPr>
        <w:t>обладающий</w:t>
      </w:r>
      <w:proofErr w:type="gramEnd"/>
      <w:r w:rsidRPr="003E3A6B">
        <w:rPr>
          <w:rFonts w:ascii="Times New Roman" w:eastAsia="Times New Roman" w:hAnsi="Times New Roman" w:cs="Times New Roman"/>
          <w:sz w:val="24"/>
          <w:szCs w:val="24"/>
          <w:lang w:eastAsia="ru-RU"/>
        </w:rPr>
        <w:t xml:space="preserve"> следующими полномочиями: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возглавляет Администрацию поселения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представляет на утверждение Совета поселения структуру Администрации поселения;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вправе приобретать и осуществлять  имущественные и иные права и обязанности от имени поселения;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выступает в суде без доверенности от имени поселения;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вправе выходить с инициативой внесения  на рассмотрение </w:t>
      </w:r>
      <w:proofErr w:type="gramStart"/>
      <w:r w:rsidRPr="003E3A6B">
        <w:rPr>
          <w:rFonts w:ascii="Times New Roman" w:eastAsia="Times New Roman" w:hAnsi="Times New Roman" w:cs="Times New Roman"/>
          <w:sz w:val="24"/>
          <w:szCs w:val="24"/>
          <w:lang w:eastAsia="ru-RU"/>
        </w:rPr>
        <w:t>Совета поселения проектов решений Совета</w:t>
      </w:r>
      <w:proofErr w:type="gramEnd"/>
      <w:r w:rsidRPr="003E3A6B">
        <w:rPr>
          <w:rFonts w:ascii="Times New Roman" w:eastAsia="Times New Roman" w:hAnsi="Times New Roman" w:cs="Times New Roman"/>
          <w:sz w:val="24"/>
          <w:szCs w:val="24"/>
          <w:lang w:eastAsia="ru-RU"/>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3E3A6B" w:rsidRPr="003E3A6B" w:rsidRDefault="003E3A6B" w:rsidP="003E3A6B">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вправе совместно с Советом поселения выходить с инициативой  о назначении местного референдума.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(редакция Решения Совета депутатов сельского поселения Алябьевский от 27.07.2010 г. № 106,   вступает в силу с 01.01.2011 г.).</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 </w:t>
      </w:r>
      <w:proofErr w:type="gramStart"/>
      <w:r w:rsidRPr="003E3A6B">
        <w:rPr>
          <w:rFonts w:ascii="Times New Roman" w:eastAsia="Times New Roman" w:hAnsi="Times New Roman" w:cs="Times New Roman"/>
          <w:sz w:val="24"/>
          <w:szCs w:val="24"/>
          <w:lang w:eastAsia="ru-RU"/>
        </w:rPr>
        <w:t>исключена</w:t>
      </w:r>
      <w:proofErr w:type="gramEnd"/>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24. Полномочия Администрации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0"/>
          <w:lang w:eastAsia="ru-RU"/>
        </w:rPr>
        <w:t xml:space="preserve">   1. К полномочиям Администрация поселения относится: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0"/>
          <w:lang w:eastAsia="ru-RU"/>
        </w:rPr>
        <w:t xml:space="preserve">      1) полномочия по </w:t>
      </w:r>
      <w:r w:rsidRPr="003E3A6B">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0"/>
          <w:lang w:eastAsia="ru-RU"/>
        </w:rPr>
        <w:lastRenderedPageBreak/>
        <w:t xml:space="preserve">      2) </w:t>
      </w: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sz w:val="24"/>
          <w:szCs w:val="20"/>
          <w:lang w:eastAsia="ru-RU"/>
        </w:rPr>
        <w:t xml:space="preserve">полномочия по </w:t>
      </w:r>
      <w:r w:rsidRPr="003E3A6B">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3E3A6B">
        <w:rPr>
          <w:rFonts w:ascii="Times New Roman" w:eastAsia="Times New Roman" w:hAnsi="Times New Roman" w:cs="Times New Roman"/>
          <w:sz w:val="24"/>
          <w:szCs w:val="20"/>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0"/>
          <w:lang w:eastAsia="ru-RU"/>
        </w:rPr>
        <w:t xml:space="preserve">      3) полномочия по </w:t>
      </w:r>
      <w:r w:rsidRPr="003E3A6B">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3E3A6B">
        <w:rPr>
          <w:rFonts w:ascii="Times New Roman" w:eastAsia="Times New Roman" w:hAnsi="Times New Roman" w:cs="Times New Roman"/>
          <w:sz w:val="24"/>
          <w:szCs w:val="20"/>
          <w:lang w:eastAsia="ru-RU"/>
        </w:rPr>
        <w:t xml:space="preserve">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полномочия по  утверждению долгосрочных целевых программ (подпрограмм) и </w:t>
      </w:r>
      <w:bookmarkStart w:id="1" w:name="sub_980"/>
      <w:r w:rsidRPr="003E3A6B">
        <w:rPr>
          <w:rFonts w:ascii="Times New Roman" w:eastAsia="Times New Roman" w:hAnsi="Times New Roman" w:cs="Times New Roman"/>
          <w:sz w:val="24"/>
          <w:szCs w:val="24"/>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3E3A6B">
        <w:rPr>
          <w:rFonts w:ascii="Times New Roman" w:eastAsia="Times New Roman" w:hAnsi="Times New Roman" w:cs="Times New Roman"/>
          <w:sz w:val="24"/>
          <w:szCs w:val="24"/>
          <w:lang w:eastAsia="ru-RU"/>
        </w:rPr>
        <w:t xml:space="preserve"> в соответствии с муниципальными правовыми актами Администрации поселения (в редакции Решения Совета депутатов сельского поселения Алябьевский  от 13.11.2015 г. №94);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color w:val="22272F"/>
          <w:sz w:val="24"/>
          <w:szCs w:val="24"/>
          <w:shd w:val="clear" w:color="auto" w:fill="FFFFFF"/>
          <w:lang w:eastAsia="ru-RU"/>
        </w:rPr>
        <w:t xml:space="preserve">4.4.)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3E3A6B">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полномочия по осуществлению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Решения Совета депутатов сельского поселения Алябьевский  от 27.02.2010 г. №83);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(в редакции Решения Совета депутатов сельского поселения Алябьевский  от 20.05.2010 г. №98);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6.1) разработка и утверждение </w:t>
      </w:r>
      <w:hyperlink r:id="rId21" w:history="1">
        <w:r w:rsidRPr="003E3A6B">
          <w:rPr>
            <w:rFonts w:ascii="Times New Roman" w:eastAsia="Times New Roman" w:hAnsi="Times New Roman" w:cs="Times New Roman"/>
            <w:sz w:val="24"/>
            <w:szCs w:val="24"/>
            <w:lang w:eastAsia="ru-RU"/>
          </w:rPr>
          <w:t>программ</w:t>
        </w:r>
      </w:hyperlink>
      <w:r w:rsidRPr="003E3A6B">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2" w:history="1">
        <w:r w:rsidRPr="003E3A6B">
          <w:rPr>
            <w:rFonts w:ascii="Times New Roman" w:eastAsia="Times New Roman" w:hAnsi="Times New Roman" w:cs="Times New Roman"/>
            <w:sz w:val="24"/>
            <w:szCs w:val="24"/>
            <w:lang w:eastAsia="ru-RU"/>
          </w:rPr>
          <w:t>требования</w:t>
        </w:r>
      </w:hyperlink>
      <w:r w:rsidRPr="003E3A6B">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(в редакции Решения Совета депутатов сельского поселения Алябьевский  от 13.11.2015 г. №94);</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color w:val="22272F"/>
          <w:sz w:val="24"/>
          <w:szCs w:val="24"/>
          <w:shd w:val="clear" w:color="auto" w:fill="FFFFFF"/>
          <w:lang w:eastAsia="ru-RU"/>
        </w:rPr>
        <w:t>6.2.) </w:t>
      </w:r>
      <w:r w:rsidRPr="003E3A6B">
        <w:rPr>
          <w:rFonts w:ascii="Times New Roman" w:eastAsia="Times New Roman" w:hAnsi="Times New Roman" w:cs="Times New Roman"/>
          <w:color w:val="22272F"/>
          <w:sz w:val="23"/>
          <w:szCs w:val="23"/>
          <w:shd w:val="clear" w:color="auto" w:fill="FFFFFF"/>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3E3A6B">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полномочия  по организации  теплоснабжения, предусмотренные Федеральным законом «О теплоснабжении» (в редакции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  полномочия  в сфере водоснабжения  и водоотведения, предусмотренные Федеральным законом «О водоснабжении и водоотведении»  (в редакции Решения Совета депутатов сельского поселения Алябьевский  от  22.04.2013 г. № 243).</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3E3A6B">
          <w:rPr>
            <w:rFonts w:ascii="Times New Roman" w:eastAsia="Times New Roman" w:hAnsi="Times New Roman" w:cs="Times New Roman"/>
            <w:sz w:val="24"/>
            <w:szCs w:val="24"/>
            <w:lang w:eastAsia="ru-RU"/>
          </w:rPr>
          <w:t>законодательством</w:t>
        </w:r>
      </w:hyperlink>
      <w:r w:rsidRPr="003E3A6B">
        <w:rPr>
          <w:rFonts w:ascii="Times New Roman" w:eastAsia="Times New Roman" w:hAnsi="Times New Roman" w:cs="Times New Roman"/>
          <w:sz w:val="24"/>
          <w:szCs w:val="24"/>
          <w:lang w:eastAsia="ru-RU"/>
        </w:rPr>
        <w:t xml:space="preserve"> Российской Федерации о муниципальной службе (в редакции Решения Совета  депутатов сельского поселения Алябьевский  от 13.11.2015</w:t>
      </w:r>
      <w:proofErr w:type="gramEnd"/>
      <w:r w:rsidRPr="003E3A6B">
        <w:rPr>
          <w:rFonts w:ascii="Times New Roman" w:eastAsia="Times New Roman" w:hAnsi="Times New Roman" w:cs="Times New Roman"/>
          <w:sz w:val="24"/>
          <w:szCs w:val="24"/>
          <w:lang w:eastAsia="ru-RU"/>
        </w:rPr>
        <w:t xml:space="preserve"> г. №94).</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(в редакции Решения Совета депутатов сельского поселения Алябьевский  от  20.07.2017 г. № 182).</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Администрация  поселения осуществляет функции  и полномочия  учредителя в </w:t>
      </w:r>
      <w:r w:rsidRPr="003E3A6B">
        <w:rPr>
          <w:rFonts w:ascii="Times New Roman" w:eastAsia="Times New Roman" w:hAnsi="Times New Roman" w:cs="Times New Roman"/>
          <w:sz w:val="24"/>
          <w:szCs w:val="24"/>
          <w:lang w:eastAsia="ru-RU"/>
        </w:rPr>
        <w:lastRenderedPageBreak/>
        <w:t>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(редакция Решения Совета  депутатов сельского поселения Алябьевский от 27.07.2010 г. №106, вступает в силу с 01.01.2011 г.).</w:t>
      </w:r>
    </w:p>
    <w:p w:rsidR="003E3A6B" w:rsidRPr="003E3A6B" w:rsidRDefault="003E3A6B" w:rsidP="003E3A6B">
      <w:pPr>
        <w:spacing w:after="0" w:line="240" w:lineRule="auto"/>
        <w:jc w:val="both"/>
        <w:rPr>
          <w:rFonts w:ascii="Times New Roman" w:eastAsia="Times New Roman" w:hAnsi="Times New Roman" w:cs="Times New Roman"/>
          <w:sz w:val="24"/>
          <w:szCs w:val="20"/>
          <w:lang w:eastAsia="ru-RU"/>
        </w:rPr>
      </w:pPr>
      <w:r w:rsidRPr="003E3A6B">
        <w:rPr>
          <w:rFonts w:ascii="Times New Roman" w:eastAsia="Times New Roman" w:hAnsi="Times New Roman" w:cs="Times New Roman"/>
          <w:sz w:val="24"/>
          <w:szCs w:val="20"/>
          <w:lang w:eastAsia="ru-RU"/>
        </w:rPr>
        <w:t xml:space="preserve">     3. Администрация поселения обладает иными полномочиями, определенными федеральными законами, законами </w:t>
      </w:r>
      <w:r w:rsidRPr="003E3A6B">
        <w:rPr>
          <w:rFonts w:ascii="Times New Roman" w:eastAsia="Times New Roman" w:hAnsi="Times New Roman" w:cs="Times New Roman"/>
          <w:sz w:val="24"/>
          <w:szCs w:val="24"/>
          <w:lang w:eastAsia="ru-RU"/>
        </w:rPr>
        <w:t>Ханты-Мансийского автономного округа-Югры</w:t>
      </w:r>
      <w:r w:rsidRPr="003E3A6B">
        <w:rPr>
          <w:rFonts w:ascii="Times New Roman" w:eastAsia="Times New Roman" w:hAnsi="Times New Roman" w:cs="Times New Roman"/>
          <w:sz w:val="24"/>
          <w:szCs w:val="20"/>
          <w:lang w:eastAsia="ru-RU"/>
        </w:rPr>
        <w:t>, настоящим Уставом, решениями Совета поселения (в редакции Решений Совета депутатов сельского поселения Алябьевский от 20.03.2009 г. №33  и от 27.07.2010 г. № 106).</w:t>
      </w:r>
    </w:p>
    <w:p w:rsidR="003E3A6B" w:rsidRPr="003E3A6B" w:rsidRDefault="003E3A6B" w:rsidP="003E3A6B">
      <w:pPr>
        <w:spacing w:after="0" w:line="240" w:lineRule="auto"/>
        <w:jc w:val="center"/>
        <w:rPr>
          <w:rFonts w:ascii="Times New Roman" w:eastAsia="Times New Roman" w:hAnsi="Times New Roman" w:cs="Times New Roman"/>
          <w:sz w:val="24"/>
          <w:szCs w:val="20"/>
          <w:lang w:eastAsia="ru-RU"/>
        </w:rPr>
      </w:pPr>
      <w:r w:rsidRPr="003E3A6B">
        <w:rPr>
          <w:rFonts w:ascii="Times New Roman" w:eastAsia="Times New Roman" w:hAnsi="Times New Roman" w:cs="Times New Roman"/>
          <w:b/>
          <w:sz w:val="24"/>
          <w:szCs w:val="24"/>
          <w:lang w:eastAsia="ru-RU"/>
        </w:rPr>
        <w:t>Статья 24.1. Контрольно-счетный орган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w:t>
      </w:r>
      <w:proofErr w:type="gramStart"/>
      <w:r w:rsidRPr="003E3A6B">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3E3A6B">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(в редакции Решения Совета депутатов сельского поселения Алябьевский от 03.02.2012 г. № 178).</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25. Избирательная комиссия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Избирательная комиссия  поселения формируется в количестве десяти  членов с правом решающего голоса (в редакции Решения Совета депутатов сельского поселения Алябьевский  от 20.05.2010 г. №98).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Срок полномочий избирательной комиссии поселения составляет пять лет (в редакции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муниципальных выборов;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местного референдума;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голосования по отзыву депутата Совета поселения, главы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голосования по вопросам изменения границ поселения, преобразования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3E3A6B">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3E3A6B">
        <w:rPr>
          <w:rFonts w:ascii="Times New Roman" w:eastAsia="Times New Roman" w:hAnsi="Times New Roman" w:cs="Times New Roman"/>
          <w:sz w:val="24"/>
          <w:szCs w:val="24"/>
          <w:lang w:eastAsia="ru-RU"/>
        </w:rPr>
        <w:t xml:space="preserve"> 28 Федерального закона «Об основных гарантиях избирательных прав и права на участие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в референдуме граждан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ГЛАВА IV. МУНИЦИПАЛЬНЫЕ ПРАВОВЫЕ АКТЫ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26. Система муниципальных правовых актов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систему муниципальных правовых актов поселения входят:</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настоящий устав поселения, правовые акты, принятые на местном референдуме (сходе граждан);</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нормативные и иные правовые акты Совета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правовые акты главы поселения,  местной Администрации (в редакции Решения Совета депутатов сельского поселения Алябьевский  от 20.03.2009 г. № 33   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Иные муниципальные правовые акты не должны противоречить настоящему уставу и правовым  актам, принятым на местном референдуме.</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proofErr w:type="gramStart"/>
      <w:r w:rsidRPr="003E3A6B">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w:t>
      </w:r>
      <w:proofErr w:type="gramEnd"/>
      <w:r w:rsidRPr="003E3A6B">
        <w:rPr>
          <w:rFonts w:ascii="Times New Roman" w:eastAsia="Times New Roman" w:hAnsi="Times New Roman" w:cs="Times New Roman"/>
          <w:sz w:val="24"/>
          <w:szCs w:val="24"/>
          <w:lang w:eastAsia="ru-RU"/>
        </w:rPr>
        <w:t xml:space="preserve"> ноября 2008 г.» (в редакции Решения Совета депутатов сельского поселения Алябьевский  от 20.03.2009 г. №33).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 редакции Решения Совета депутатов сельского поселения Алябьевский  от 28.04.2016г. № 123).</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27. Правовые акты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w:t>
      </w:r>
      <w:proofErr w:type="gramStart"/>
      <w:r w:rsidRPr="003E3A6B">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w:t>
      </w:r>
      <w:proofErr w:type="gramEnd"/>
      <w:r w:rsidRPr="003E3A6B">
        <w:rPr>
          <w:rFonts w:ascii="Times New Roman" w:eastAsia="Times New Roman" w:hAnsi="Times New Roman" w:cs="Times New Roman"/>
          <w:sz w:val="24"/>
          <w:szCs w:val="24"/>
          <w:lang w:eastAsia="ru-RU"/>
        </w:rPr>
        <w:t xml:space="preserve"> автономного округа-Югры, настоящим уставом  (в редакции Решения Совета депутатов сельского поселения Алябьевский  от 20.05.2010 г. №98).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w:t>
      </w:r>
      <w:r w:rsidRPr="003E3A6B">
        <w:rPr>
          <w:rFonts w:ascii="Times New Roman" w:eastAsia="Times New Roman" w:hAnsi="Times New Roman" w:cs="Times New Roman"/>
          <w:sz w:val="24"/>
          <w:szCs w:val="24"/>
          <w:lang w:eastAsia="ru-RU"/>
        </w:rPr>
        <w:lastRenderedPageBreak/>
        <w:t>установлено Федеральным законом от 06.10.2003 г.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(в редакции Решения Совета депутатов сельского поселения Алябьевский  от 03.02.2012 г. №178).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 (в редакции Решения Совета депутатов сельского поселения Алябьевский  от 20.05.2010 г. №98).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Глава поселения подписывает  решения Совета поселения  в течение 10 дней со дня их поступления.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(в редакции Решения Совета депутатов сельского поселения Алябьевский  от 14.10.2009 г. №56).                                                                       </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28. Правовые акты главы поселения, Администрации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(в редакции Решения Совета депутатов сельского поселения Алябьевский  от 20.05.2010 г. № 98 и Решение Совета депутатов  от  03.02.2012 г. № 178).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w:t>
      </w:r>
      <w:proofErr w:type="gramStart"/>
      <w:r w:rsidRPr="003E3A6B">
        <w:rPr>
          <w:rFonts w:ascii="Times New Roman" w:eastAsia="Times New Roman" w:hAnsi="Times New Roman" w:cs="Times New Roman"/>
          <w:sz w:val="24"/>
          <w:szCs w:val="24"/>
          <w:lang w:eastAsia="ru-RU"/>
        </w:rPr>
        <w:t>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(в редакции Решения Совета депутатов сельского поселения Алябьевский  от 20.03.2009 г.№33  и Решения Совета депутатов сельского поселения Алябьевский  от</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19.10.2010 г. № 117).  </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w:t>
      </w:r>
      <w:proofErr w:type="gramStart"/>
      <w:r w:rsidRPr="003E3A6B">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(в редакции  Решения Совета  депутатов сельского поселения Алябьевский  от 03.02.2012 г. №178).</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29. Подготовка муниципальных правовых актов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(в редакции Решения Совета депутатов сельского поселения  Алябьевский  от 20.03.2009 г. №33).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проектов нормативных правовых актов Совета поселения, регулирующих бюджетные правоотношения (часть 4  в редакции Решения Совета депутатов сельского поселения Алябьевский  от 28.04.2016г. № 123).</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редакции Решения Совета депутатов сельского поселения Алябьевский  от 28.04.2016г. № 123).</w:t>
      </w:r>
      <w:proofErr w:type="gramEnd"/>
    </w:p>
    <w:p w:rsidR="003E3A6B" w:rsidRPr="003E3A6B" w:rsidRDefault="003E3A6B" w:rsidP="003E3A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bCs/>
          <w:color w:val="26282F"/>
          <w:sz w:val="24"/>
          <w:szCs w:val="24"/>
          <w:lang w:eastAsia="ru-RU"/>
        </w:rPr>
        <w:t>Статья 29.1.</w:t>
      </w: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b/>
          <w:sz w:val="24"/>
          <w:szCs w:val="24"/>
          <w:lang w:eastAsia="ru-RU"/>
        </w:rPr>
        <w:t xml:space="preserve">Содержание правил благоустройства территории </w:t>
      </w:r>
    </w:p>
    <w:p w:rsidR="003E3A6B" w:rsidRPr="003E3A6B" w:rsidRDefault="003E3A6B" w:rsidP="003E3A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4511"/>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bCs/>
          <w:sz w:val="24"/>
          <w:szCs w:val="24"/>
          <w:lang w:eastAsia="ru-RU"/>
        </w:rPr>
        <w:t>(статья в редакции Решения Совета депутатов сельского поселения Алябьевский  от 20.04.2018 г. № 223)</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Правила благоустройства территории муниципального образования утверждаются  Советом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4512"/>
      <w:bookmarkEnd w:id="2"/>
      <w:r w:rsidRPr="003E3A6B">
        <w:rPr>
          <w:rFonts w:ascii="Times New Roman" w:eastAsia="Times New Roman" w:hAnsi="Times New Roman" w:cs="Times New Roman"/>
          <w:sz w:val="24"/>
          <w:szCs w:val="24"/>
          <w:lang w:eastAsia="ru-RU"/>
        </w:rPr>
        <w:t xml:space="preserve">        2. Правила благоустройства территории муниципального образования могут регулировать вопросы:</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5121"/>
      <w:bookmarkEnd w:id="3"/>
      <w:r w:rsidRPr="003E3A6B">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45122"/>
      <w:bookmarkEnd w:id="4"/>
      <w:r w:rsidRPr="003E3A6B">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45123"/>
      <w:bookmarkEnd w:id="5"/>
      <w:r w:rsidRPr="003E3A6B">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5124"/>
      <w:bookmarkEnd w:id="6"/>
      <w:r w:rsidRPr="003E3A6B">
        <w:rPr>
          <w:rFonts w:ascii="Times New Roman" w:eastAsia="Times New Roman" w:hAnsi="Times New Roman" w:cs="Times New Roman"/>
          <w:sz w:val="24"/>
          <w:szCs w:val="24"/>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45125"/>
      <w:bookmarkEnd w:id="7"/>
      <w:r w:rsidRPr="003E3A6B">
        <w:rPr>
          <w:rFonts w:ascii="Times New Roman" w:eastAsia="Times New Roman" w:hAnsi="Times New Roman" w:cs="Times New Roman"/>
          <w:sz w:val="24"/>
          <w:szCs w:val="24"/>
          <w:lang w:eastAsia="ru-RU"/>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3E3A6B">
        <w:rPr>
          <w:rFonts w:ascii="Times New Roman" w:eastAsia="Times New Roman" w:hAnsi="Times New Roman" w:cs="Times New Roman"/>
          <w:sz w:val="24"/>
          <w:szCs w:val="24"/>
          <w:lang w:eastAsia="ru-RU"/>
        </w:rPr>
        <w:t>охраны</w:t>
      </w:r>
      <w:proofErr w:type="gramEnd"/>
      <w:r w:rsidRPr="003E3A6B">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45126"/>
      <w:bookmarkEnd w:id="8"/>
      <w:r w:rsidRPr="003E3A6B">
        <w:rPr>
          <w:rFonts w:ascii="Times New Roman" w:eastAsia="Times New Roman" w:hAnsi="Times New Roman" w:cs="Times New Roman"/>
          <w:sz w:val="24"/>
          <w:szCs w:val="24"/>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45127"/>
      <w:bookmarkEnd w:id="9"/>
      <w:r w:rsidRPr="003E3A6B">
        <w:rPr>
          <w:rFonts w:ascii="Times New Roman" w:eastAsia="Times New Roman" w:hAnsi="Times New Roman" w:cs="Times New Roman"/>
          <w:sz w:val="24"/>
          <w:szCs w:val="24"/>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45128"/>
      <w:bookmarkEnd w:id="10"/>
      <w:r w:rsidRPr="003E3A6B">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45129"/>
      <w:bookmarkEnd w:id="11"/>
      <w:r w:rsidRPr="003E3A6B">
        <w:rPr>
          <w:rFonts w:ascii="Times New Roman" w:eastAsia="Times New Roman" w:hAnsi="Times New Roman" w:cs="Times New Roman"/>
          <w:sz w:val="24"/>
          <w:szCs w:val="24"/>
          <w:lang w:eastAsia="ru-RU"/>
        </w:rPr>
        <w:lastRenderedPageBreak/>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451210"/>
      <w:bookmarkEnd w:id="12"/>
      <w:r w:rsidRPr="003E3A6B">
        <w:rPr>
          <w:rFonts w:ascii="Times New Roman" w:eastAsia="Times New Roman" w:hAnsi="Times New Roman" w:cs="Times New Roman"/>
          <w:sz w:val="24"/>
          <w:szCs w:val="24"/>
          <w:lang w:eastAsia="ru-RU"/>
        </w:rPr>
        <w:t xml:space="preserve">        10) уборки территории муниципального образования, в том числе в зимний период;</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451211"/>
      <w:bookmarkEnd w:id="13"/>
      <w:r w:rsidRPr="003E3A6B">
        <w:rPr>
          <w:rFonts w:ascii="Times New Roman" w:eastAsia="Times New Roman" w:hAnsi="Times New Roman" w:cs="Times New Roman"/>
          <w:sz w:val="24"/>
          <w:szCs w:val="24"/>
          <w:lang w:eastAsia="ru-RU"/>
        </w:rPr>
        <w:t xml:space="preserve">        11) организации стоков ливневых вод;</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451212"/>
      <w:bookmarkEnd w:id="14"/>
      <w:r w:rsidRPr="003E3A6B">
        <w:rPr>
          <w:rFonts w:ascii="Times New Roman" w:eastAsia="Times New Roman" w:hAnsi="Times New Roman" w:cs="Times New Roman"/>
          <w:sz w:val="24"/>
          <w:szCs w:val="24"/>
          <w:lang w:eastAsia="ru-RU"/>
        </w:rPr>
        <w:t xml:space="preserve">        12) порядка проведения земляных работ;</w:t>
      </w:r>
    </w:p>
    <w:bookmarkEnd w:id="15"/>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3E3A6B">
        <w:rPr>
          <w:rFonts w:ascii="Times New Roman" w:eastAsia="Times New Roman" w:hAnsi="Times New Roman" w:cs="Times New Roman"/>
          <w:sz w:val="16"/>
          <w:szCs w:val="16"/>
          <w:shd w:val="clear" w:color="auto" w:fill="F0F0F0"/>
          <w:lang w:eastAsia="ru-RU"/>
        </w:rPr>
        <w:t xml:space="preserve">           </w:t>
      </w:r>
      <w:proofErr w:type="gramStart"/>
      <w:r w:rsidRPr="003E3A6B">
        <w:rPr>
          <w:rFonts w:ascii="Times New Roman" w:eastAsia="Times New Roman" w:hAnsi="Times New Roman" w:cs="Times New Roman"/>
          <w:sz w:val="24"/>
          <w:szCs w:val="24"/>
          <w:shd w:val="clear" w:color="auto" w:fill="F0F0F0"/>
          <w:lang w:eastAsia="ru-RU"/>
        </w:rPr>
        <w:t xml:space="preserve">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 которыми не образованы или образованы по границам таких домов) в содержании прилегающих территорий  </w:t>
      </w:r>
      <w:r w:rsidRPr="003E3A6B">
        <w:rPr>
          <w:rFonts w:ascii="Times New Roman" w:eastAsia="Times New Roman" w:hAnsi="Times New Roman" w:cs="Times New Roman"/>
          <w:sz w:val="24"/>
          <w:szCs w:val="24"/>
          <w:lang w:eastAsia="ru-RU"/>
        </w:rPr>
        <w:t>(вступает в силу  с 28.06.2018 г.)</w:t>
      </w:r>
      <w:r w:rsidRPr="003E3A6B">
        <w:rPr>
          <w:rFonts w:ascii="Times New Roman" w:eastAsia="Times New Roman" w:hAnsi="Times New Roman" w:cs="Times New Roman"/>
          <w:sz w:val="24"/>
          <w:szCs w:val="24"/>
          <w:shd w:val="clear" w:color="auto" w:fill="F0F0F0"/>
          <w:lang w:eastAsia="ru-RU"/>
        </w:rPr>
        <w:t xml:space="preserve">;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3E3A6B">
        <w:rPr>
          <w:rFonts w:ascii="Times New Roman" w:eastAsia="Times New Roman" w:hAnsi="Times New Roman" w:cs="Times New Roman"/>
          <w:sz w:val="16"/>
          <w:szCs w:val="16"/>
          <w:shd w:val="clear" w:color="auto" w:fill="F0F0F0"/>
          <w:lang w:eastAsia="ru-RU"/>
        </w:rPr>
        <w:t xml:space="preserve">           </w:t>
      </w:r>
      <w:r w:rsidRPr="003E3A6B">
        <w:rPr>
          <w:rFonts w:ascii="Times New Roman" w:eastAsia="Times New Roman" w:hAnsi="Times New Roman" w:cs="Times New Roman"/>
          <w:sz w:val="24"/>
          <w:szCs w:val="24"/>
          <w:shd w:val="clear" w:color="auto" w:fill="F0F0F0"/>
          <w:lang w:eastAsia="ru-RU"/>
        </w:rPr>
        <w:t>14)  определение границ прилегающих территорий  в соответствии с порядком, установленным законом субъекта Российской Федерации</w:t>
      </w:r>
      <w:r w:rsidRPr="003E3A6B">
        <w:rPr>
          <w:rFonts w:ascii="Times New Roman" w:eastAsia="Times New Roman" w:hAnsi="Times New Roman" w:cs="Times New Roman"/>
          <w:sz w:val="24"/>
          <w:szCs w:val="24"/>
          <w:lang w:eastAsia="ru-RU"/>
        </w:rPr>
        <w:t xml:space="preserve"> (вступает в силу  с 28.06.2018г.)</w:t>
      </w:r>
      <w:r w:rsidRPr="003E3A6B">
        <w:rPr>
          <w:rFonts w:ascii="Times New Roman" w:eastAsia="Times New Roman" w:hAnsi="Times New Roman" w:cs="Times New Roman"/>
          <w:sz w:val="24"/>
          <w:szCs w:val="24"/>
          <w:shd w:val="clear" w:color="auto" w:fill="F0F0F0"/>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51215"/>
      <w:r w:rsidRPr="003E3A6B">
        <w:rPr>
          <w:rFonts w:ascii="Times New Roman" w:eastAsia="Times New Roman" w:hAnsi="Times New Roman" w:cs="Times New Roman"/>
          <w:sz w:val="24"/>
          <w:szCs w:val="24"/>
          <w:lang w:eastAsia="ru-RU"/>
        </w:rPr>
        <w:t xml:space="preserve">        15) праздничного оформления территории муниципального образования;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51216"/>
      <w:bookmarkEnd w:id="16"/>
      <w:r w:rsidRPr="003E3A6B">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муниципального образования (вступает в силу  с 28.06.2018г.);</w:t>
      </w:r>
    </w:p>
    <w:bookmarkEnd w:id="17"/>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17) осуществления </w:t>
      </w:r>
      <w:proofErr w:type="gramStart"/>
      <w:r w:rsidRPr="003E3A6B">
        <w:rPr>
          <w:rFonts w:ascii="Times New Roman" w:eastAsia="Times New Roman" w:hAnsi="Times New Roman" w:cs="Times New Roman"/>
          <w:sz w:val="24"/>
          <w:szCs w:val="24"/>
          <w:lang w:eastAsia="ru-RU"/>
        </w:rPr>
        <w:t>контроля за</w:t>
      </w:r>
      <w:proofErr w:type="gramEnd"/>
      <w:r w:rsidRPr="003E3A6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30. Вступление в силу муниципальных правовых актов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3E3A6B">
        <w:rPr>
          <w:rFonts w:ascii="Arial" w:eastAsia="Times New Roman" w:hAnsi="Arial" w:cs="Arial"/>
          <w:sz w:val="24"/>
          <w:szCs w:val="24"/>
          <w:lang w:eastAsia="ru-RU"/>
        </w:rPr>
        <w:t xml:space="preserve"> </w:t>
      </w:r>
      <w:r w:rsidRPr="003E3A6B">
        <w:rPr>
          <w:rFonts w:ascii="Times New Roman" w:eastAsia="Times New Roman" w:hAnsi="Times New Roman" w:cs="Times New Roman"/>
          <w:sz w:val="24"/>
          <w:szCs w:val="24"/>
          <w:lang w:eastAsia="ru-RU"/>
        </w:rPr>
        <w:t>самоуправления, вступают в силу после их официального опубликования (обнародования) (в редакции Решения Совета депутатов сельского поселения Алябьевский  от 26.10.2017 г. № 197).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(в редакции Решения Совета депутатов сельского поселения Алябьевский  от 31.05.2018 г. № 230).</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Алябьевский  от 31.05.2018 г. № 230).</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(в редакции Решения Совета депутатов сельского поселения Алябьевский  от 20.03.2009 г. №33).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proofErr w:type="gramStart"/>
      <w:r w:rsidRPr="003E3A6B">
        <w:rPr>
          <w:rFonts w:ascii="Times New Roman" w:eastAsia="Times New Roman" w:hAnsi="Times New Roman" w:cs="Times New Roman"/>
          <w:sz w:val="24"/>
          <w:szCs w:val="24"/>
          <w:lang w:eastAsia="ru-RU"/>
        </w:rPr>
        <w:t xml:space="preserve">Обнародованием   муниципальных  правовых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3E3A6B">
        <w:rPr>
          <w:rFonts w:ascii="Times New Roman" w:eastAsia="Times New Roman" w:hAnsi="Times New Roman" w:cs="Times New Roman"/>
          <w:sz w:val="24"/>
          <w:szCs w:val="24"/>
          <w:lang w:eastAsia="ru-RU"/>
        </w:rPr>
        <w:t>Токмянина</w:t>
      </w:r>
      <w:proofErr w:type="spellEnd"/>
      <w:r w:rsidRPr="003E3A6B">
        <w:rPr>
          <w:rFonts w:ascii="Times New Roman" w:eastAsia="Times New Roman" w:hAnsi="Times New Roman" w:cs="Times New Roman"/>
          <w:sz w:val="24"/>
          <w:szCs w:val="24"/>
          <w:lang w:eastAsia="ru-RU"/>
        </w:rPr>
        <w:t xml:space="preserve">, дом 10), в здании сельского Дома культуры «Авангард», в здании поселковой библиотеки (в редакции   Решения Совета депутатов сельского поселения Алябьевский  от  20.03.2009 г. №33  и Решения Совета депутатов сельского поселения Алябьевский  от  19.10.2010 г. № 117).                                                            </w:t>
      </w:r>
      <w:proofErr w:type="gramEnd"/>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31. Отмена муниципальных правовых актов</w:t>
      </w:r>
    </w:p>
    <w:p w:rsidR="003E3A6B" w:rsidRPr="003E3A6B" w:rsidRDefault="003E3A6B" w:rsidP="003E3A6B">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и приостановление  их действия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w:t>
      </w:r>
      <w:r w:rsidRPr="003E3A6B">
        <w:rPr>
          <w:rFonts w:ascii="Times New Roman" w:eastAsia="Times New Roman" w:hAnsi="Times New Roman" w:cs="Times New Roman"/>
          <w:sz w:val="24"/>
          <w:szCs w:val="24"/>
          <w:lang w:eastAsia="ru-RU"/>
        </w:rP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(в редакции Решения Совета депутатов сельского поселения Алябьевский  от 20.03.2009 г. № 33).</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3E3A6B">
          <w:rPr>
            <w:rFonts w:ascii="Times New Roman" w:eastAsia="Times New Roman" w:hAnsi="Times New Roman" w:cs="Times New Roman"/>
            <w:color w:val="0000FF"/>
            <w:sz w:val="24"/>
            <w:szCs w:val="24"/>
            <w:u w:val="single"/>
            <w:lang w:eastAsia="ru-RU"/>
          </w:rPr>
          <w:t>законодательством</w:t>
        </w:r>
      </w:hyperlink>
      <w:r w:rsidRPr="003E3A6B">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3E3A6B">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3E3A6B">
        <w:rPr>
          <w:rFonts w:ascii="Times New Roman" w:eastAsia="Times New Roman" w:hAnsi="Times New Roman" w:cs="Times New Roman"/>
          <w:sz w:val="24"/>
          <w:szCs w:val="24"/>
          <w:lang w:eastAsia="ru-RU"/>
        </w:rPr>
        <w:t>.</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в</w:t>
      </w:r>
      <w:proofErr w:type="gramEnd"/>
      <w:r w:rsidRPr="003E3A6B">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ГЛАВА V. ЭКОНОМИЧЕСКАЯ ОСНОВА МЕСТНОГО САМОУПРАВЛЕНИЯ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В ПОСЕЛЕНИИ</w:t>
      </w:r>
    </w:p>
    <w:p w:rsidR="003E3A6B" w:rsidRPr="003E3A6B" w:rsidRDefault="003E3A6B" w:rsidP="003E3A6B">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3E3A6B" w:rsidRPr="003E3A6B" w:rsidRDefault="003E3A6B" w:rsidP="003E3A6B">
      <w:pPr>
        <w:autoSpaceDE w:val="0"/>
        <w:autoSpaceDN w:val="0"/>
        <w:adjustRightInd w:val="0"/>
        <w:spacing w:after="0" w:line="240" w:lineRule="auto"/>
        <w:ind w:firstLine="540"/>
        <w:outlineLvl w:val="1"/>
        <w:rPr>
          <w:rFonts w:ascii="Times New Roman" w:eastAsia="Times New Roman" w:hAnsi="Times New Roman" w:cs="Times New Roman"/>
          <w:b/>
          <w:bCs/>
          <w:sz w:val="24"/>
          <w:szCs w:val="24"/>
          <w:lang w:eastAsia="ru-RU"/>
        </w:rPr>
      </w:pPr>
      <w:r w:rsidRPr="003E3A6B">
        <w:rPr>
          <w:rFonts w:ascii="Times New Roman" w:eastAsia="Times New Roman" w:hAnsi="Times New Roman" w:cs="Times New Roman"/>
          <w:b/>
          <w:sz w:val="24"/>
          <w:szCs w:val="24"/>
          <w:lang w:eastAsia="ru-RU"/>
        </w:rPr>
        <w:t xml:space="preserve">              Статья 32. </w:t>
      </w:r>
      <w:r w:rsidRPr="003E3A6B">
        <w:rPr>
          <w:rFonts w:ascii="Times New Roman" w:eastAsia="Times New Roman" w:hAnsi="Times New Roman" w:cs="Times New Roman"/>
          <w:b/>
          <w:bCs/>
          <w:sz w:val="24"/>
          <w:szCs w:val="24"/>
          <w:lang w:eastAsia="ru-RU"/>
        </w:rPr>
        <w:t>Экономическая основа местного самоуправления</w:t>
      </w:r>
    </w:p>
    <w:p w:rsidR="003E3A6B" w:rsidRPr="003E3A6B" w:rsidRDefault="003E3A6B" w:rsidP="003E3A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Экономическую основу местного самоуправления сельского поселения составляют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33. Собственность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В собственности поселения может находиться:                                                                           </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3E3A6B">
        <w:rPr>
          <w:rFonts w:ascii="Times New Roman" w:eastAsia="Times New Roman" w:hAnsi="Times New Roman" w:cs="Times New Roman"/>
          <w:bCs/>
          <w:sz w:val="24"/>
          <w:szCs w:val="24"/>
          <w:lang w:eastAsia="ru-RU"/>
        </w:rPr>
        <w:t>вопросов местного значения</w:t>
      </w:r>
      <w:r w:rsidRPr="003E3A6B">
        <w:rPr>
          <w:rFonts w:ascii="Times New Roman" w:eastAsia="Times New Roman" w:hAnsi="Times New Roman" w:cs="Times New Roman"/>
          <w:sz w:val="24"/>
          <w:szCs w:val="24"/>
          <w:lang w:eastAsia="ru-RU"/>
        </w:rPr>
        <w:t>;</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3E3A6B">
        <w:rPr>
          <w:rFonts w:ascii="Times New Roman" w:eastAsia="Times New Roman" w:hAnsi="Times New Roman" w:cs="Times New Roman"/>
          <w:bCs/>
          <w:sz w:val="24"/>
          <w:szCs w:val="24"/>
          <w:lang w:eastAsia="ru-RU"/>
        </w:rPr>
        <w:t xml:space="preserve">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(часть 1 в редакции Решения Совета депутатов сельского поселения Алябьевский  от 27.11.2014 г. №54).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редакции Решения Совета депутатов сельского поселения Алябьевский  от 20.03.2009 г. №33).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sz w:val="24"/>
          <w:szCs w:val="24"/>
          <w:lang w:eastAsia="ru-RU"/>
        </w:rPr>
        <w:t xml:space="preserve">                                   </w:t>
      </w:r>
      <w:r w:rsidRPr="003E3A6B">
        <w:rPr>
          <w:rFonts w:ascii="Times New Roman" w:eastAsia="Times New Roman" w:hAnsi="Times New Roman" w:cs="Times New Roman"/>
          <w:b/>
          <w:sz w:val="24"/>
          <w:szCs w:val="24"/>
          <w:lang w:eastAsia="ru-RU"/>
        </w:rPr>
        <w:t>Статья 34. Бюджет муниципального образования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3E3A6B" w:rsidRPr="003E3A6B" w:rsidRDefault="003E3A6B" w:rsidP="003E3A6B">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sz w:val="24"/>
          <w:szCs w:val="24"/>
          <w:lang w:eastAsia="ru-RU"/>
        </w:rPr>
      </w:pPr>
      <w:r w:rsidRPr="003E3A6B">
        <w:rPr>
          <w:rFonts w:ascii="Times New Roman" w:eastAsia="Times New Roman" w:hAnsi="Times New Roman" w:cs="Times New Roman"/>
          <w:snapToGrid w:val="0"/>
          <w:kern w:val="2"/>
          <w:sz w:val="24"/>
          <w:szCs w:val="24"/>
          <w:lang w:eastAsia="ru-RU"/>
        </w:rPr>
        <w:t xml:space="preserve">   1. Сельское поселение Алябьевский имеет собственный бюджет сельского поселения Алябьевский (местный бюджет).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napToGrid w:val="0"/>
          <w:kern w:val="2"/>
          <w:sz w:val="24"/>
          <w:szCs w:val="24"/>
          <w:lang w:eastAsia="ru-RU"/>
        </w:rPr>
        <w:t xml:space="preserve">   </w:t>
      </w:r>
      <w:r w:rsidRPr="003E3A6B">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sidRPr="003E3A6B">
        <w:rPr>
          <w:rFonts w:ascii="Times New Roman" w:eastAsia="Times New Roman" w:hAnsi="Times New Roman" w:cs="Times New Roman"/>
          <w:snapToGrid w:val="0"/>
          <w:sz w:val="24"/>
          <w:szCs w:val="24"/>
          <w:lang w:eastAsia="ru-RU"/>
        </w:rPr>
        <w:t>контроля за</w:t>
      </w:r>
      <w:proofErr w:type="gramEnd"/>
      <w:r w:rsidRPr="003E3A6B">
        <w:rPr>
          <w:rFonts w:ascii="Times New Roman" w:eastAsia="Times New Roman" w:hAnsi="Times New Roman" w:cs="Times New Roman"/>
          <w:snapToGrid w:val="0"/>
          <w:sz w:val="24"/>
          <w:szCs w:val="24"/>
          <w:lang w:eastAsia="ru-RU"/>
        </w:rPr>
        <w:t xml:space="preserve">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3E3A6B">
        <w:rPr>
          <w:rFonts w:ascii="Times New Roman" w:eastAsia="Times New Roman" w:hAnsi="Times New Roman" w:cs="Times New Roman"/>
          <w:sz w:val="24"/>
          <w:szCs w:val="24"/>
          <w:lang w:eastAsia="ru-RU"/>
        </w:rPr>
        <w:t xml:space="preserve"> </w:t>
      </w:r>
    </w:p>
    <w:p w:rsidR="003E3A6B" w:rsidRPr="003E3A6B" w:rsidRDefault="003E3A6B" w:rsidP="003E3A6B">
      <w:pPr>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Статья 35. Составление проекта местного бюджета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 xml:space="preserve"> 1. Составление проекта местного бюджета  осуществляет Администрация поселения.                                                                </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w:t>
      </w:r>
      <w:r w:rsidRPr="003E3A6B">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Порядок и сроки составления проекта местного бюджета  устанавливаются Администрацией поселения </w:t>
      </w:r>
      <w:r w:rsidRPr="003E3A6B">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3E3A6B">
        <w:rPr>
          <w:rFonts w:ascii="Times New Roman" w:eastAsia="Times New Roman" w:hAnsi="Times New Roman" w:cs="Times New Roman"/>
          <w:sz w:val="24"/>
          <w:szCs w:val="24"/>
          <w:lang w:eastAsia="ru-RU"/>
        </w:rPr>
        <w:t>.</w:t>
      </w:r>
    </w:p>
    <w:p w:rsidR="003E3A6B" w:rsidRPr="003E3A6B" w:rsidRDefault="003E3A6B" w:rsidP="003E3A6B">
      <w:pPr>
        <w:spacing w:after="0" w:line="240" w:lineRule="auto"/>
        <w:ind w:firstLine="708"/>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Статья 36 . Утверждение бюджета поселения</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(в редакции Решения Совета депутатов сельского поселения Алябьевский от 19.10.2010 г. № 117).</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Бюджет поселения утверждается решением Совета поселения на очередной финансовый год и плановый период. </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3.Проект бюджета поселения подлежит официальному опубликованию (обнародованию).</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Проект бюджета поселения выносится на публичные слушания.</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3E3A6B">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3E3A6B" w:rsidRPr="003E3A6B" w:rsidRDefault="003E3A6B" w:rsidP="003E3A6B">
      <w:pPr>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Статья 37 . Исполнение и </w:t>
      </w:r>
      <w:proofErr w:type="gramStart"/>
      <w:r w:rsidRPr="003E3A6B">
        <w:rPr>
          <w:rFonts w:ascii="Times New Roman" w:eastAsia="Times New Roman" w:hAnsi="Times New Roman" w:cs="Times New Roman"/>
          <w:b/>
          <w:sz w:val="24"/>
          <w:szCs w:val="24"/>
          <w:lang w:eastAsia="ru-RU"/>
        </w:rPr>
        <w:t>контроль за</w:t>
      </w:r>
      <w:proofErr w:type="gramEnd"/>
      <w:r w:rsidRPr="003E3A6B">
        <w:rPr>
          <w:rFonts w:ascii="Times New Roman" w:eastAsia="Times New Roman" w:hAnsi="Times New Roman" w:cs="Times New Roman"/>
          <w:b/>
          <w:sz w:val="24"/>
          <w:szCs w:val="24"/>
          <w:lang w:eastAsia="ru-RU"/>
        </w:rPr>
        <w:t xml:space="preserve"> исполнением бюджета поселения</w:t>
      </w:r>
    </w:p>
    <w:p w:rsidR="003E3A6B" w:rsidRPr="003E3A6B" w:rsidRDefault="003E3A6B" w:rsidP="003E3A6B">
      <w:pPr>
        <w:spacing w:after="0" w:line="240" w:lineRule="auto"/>
        <w:jc w:val="both"/>
        <w:rPr>
          <w:rFonts w:ascii="Times New Roman" w:eastAsia="Times New Roman" w:hAnsi="Times New Roman" w:cs="Times New Roman"/>
          <w:iCs/>
          <w:sz w:val="24"/>
          <w:szCs w:val="24"/>
          <w:lang w:eastAsia="ru-RU"/>
        </w:rPr>
      </w:pPr>
      <w:r w:rsidRPr="003E3A6B">
        <w:rPr>
          <w:rFonts w:ascii="Times New Roman" w:eastAsia="Times New Roman" w:hAnsi="Times New Roman" w:cs="Times New Roman"/>
          <w:sz w:val="24"/>
          <w:szCs w:val="24"/>
          <w:lang w:eastAsia="ru-RU"/>
        </w:rPr>
        <w:t xml:space="preserve">    1. </w:t>
      </w:r>
      <w:r w:rsidRPr="003E3A6B">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2. Годовой отчет об исполнении бюджета поселения выносится на публичные слушания.</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Порядок исполнения бюджета поселения, осуществления </w:t>
      </w:r>
      <w:proofErr w:type="gramStart"/>
      <w:r w:rsidRPr="003E3A6B">
        <w:rPr>
          <w:rFonts w:ascii="Times New Roman" w:eastAsia="Times New Roman" w:hAnsi="Times New Roman" w:cs="Times New Roman"/>
          <w:sz w:val="24"/>
          <w:szCs w:val="24"/>
          <w:lang w:eastAsia="ru-RU"/>
        </w:rPr>
        <w:t>контроля за</w:t>
      </w:r>
      <w:proofErr w:type="gramEnd"/>
      <w:r w:rsidRPr="003E3A6B">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proofErr w:type="gramStart"/>
      <w:r w:rsidRPr="003E3A6B">
        <w:rPr>
          <w:rFonts w:ascii="Times New Roman" w:eastAsia="Times New Roman" w:hAnsi="Times New Roman" w:cs="Times New Roman"/>
          <w:sz w:val="24"/>
          <w:szCs w:val="24"/>
          <w:lang w:eastAsia="ru-RU"/>
        </w:rPr>
        <w:t xml:space="preserve">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в редакции  Решения Совета депутатов сельского поселения Алябьевский  от 13.11.2015 г. № 94).  </w:t>
      </w:r>
      <w:proofErr w:type="gramEnd"/>
    </w:p>
    <w:p w:rsidR="003E3A6B" w:rsidRPr="003E3A6B" w:rsidRDefault="003E3A6B" w:rsidP="003E3A6B">
      <w:pPr>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Статья 38. Закупки для обеспечения муниципальных нужд</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3E3A6B">
        <w:rPr>
          <w:rFonts w:ascii="Times New Roman" w:eastAsia="Times New Roman" w:hAnsi="Times New Roman" w:cs="Times New Roman"/>
          <w:sz w:val="24"/>
          <w:szCs w:val="24"/>
          <w:lang w:eastAsia="ru-RU"/>
        </w:rPr>
        <w:t>.</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в</w:t>
      </w:r>
      <w:proofErr w:type="gramEnd"/>
      <w:r w:rsidRPr="003E3A6B">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 (в редакции Решения Совета депутатов сельского поселения  Алябьевский от 27.11.2014 г. № 54).</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 </w:t>
      </w:r>
      <w:proofErr w:type="gramStart"/>
      <w:r w:rsidRPr="003E3A6B">
        <w:rPr>
          <w:rFonts w:ascii="Times New Roman" w:eastAsia="Times New Roman" w:hAnsi="Times New Roman" w:cs="Times New Roman"/>
          <w:sz w:val="24"/>
          <w:szCs w:val="24"/>
          <w:lang w:eastAsia="ru-RU"/>
        </w:rPr>
        <w:t>исключена</w:t>
      </w:r>
      <w:proofErr w:type="gramEnd"/>
      <w:r w:rsidRPr="003E3A6B">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27.11.2014 г. № 54).</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ГЛАВА VI. МУНИЦИПАЛЬНАЯ СЛУЖБА</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39. Муниципальная служба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ГЛАВА VII. ОТВЕТСТВЕННОСТЬ ОРГАНОВ И ДОЛЖНОСТНЫХ ЛИЦ</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lastRenderedPageBreak/>
        <w:t>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Статья 40. Ответственность органов местного самоуправления и должностных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 xml:space="preserve">лиц местного самоуправления перед государством,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физическими и юридическими лицами</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3E3A6B">
        <w:rPr>
          <w:rFonts w:ascii="Times New Roman" w:eastAsia="Times New Roman" w:hAnsi="Times New Roman" w:cs="Times New Roman"/>
          <w:b/>
          <w:sz w:val="24"/>
          <w:szCs w:val="24"/>
          <w:lang w:eastAsia="ru-RU"/>
        </w:rPr>
        <w:t xml:space="preserve">                                                             </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41. Подотчетность и подконтрольность органов местного                                                           самоуправления и должностных лиц местного самоуправления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  </w:t>
      </w:r>
      <w:r w:rsidRPr="003E3A6B">
        <w:rPr>
          <w:rFonts w:ascii="Times New Roman" w:eastAsia="Times New Roman" w:hAnsi="Times New Roman" w:cs="Times New Roman"/>
          <w:sz w:val="24"/>
          <w:szCs w:val="24"/>
          <w:lang w:eastAsia="ru-RU"/>
        </w:rPr>
        <w:t xml:space="preserve">  1. Совет поселения в своей деятельности подотчетен и подконтролен населению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(в редакции Решения Совета депутатов сельского поселения Алябьевский от 19.10.2010 г. № 117).</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w:t>
      </w:r>
      <w:proofErr w:type="gramStart"/>
      <w:r w:rsidRPr="003E3A6B">
        <w:rPr>
          <w:rFonts w:ascii="Times New Roman" w:eastAsia="Times New Roman" w:hAnsi="Times New Roman" w:cs="Times New Roman"/>
          <w:sz w:val="24"/>
          <w:szCs w:val="24"/>
          <w:lang w:eastAsia="ru-RU"/>
        </w:rPr>
        <w:t xml:space="preserve">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(в редакции Решения Совета депутатов сельского поселения Алябьевский  от 14.10.2009 г. №56).  </w:t>
      </w:r>
      <w:proofErr w:type="gramEnd"/>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3E3A6B">
        <w:rPr>
          <w:rFonts w:ascii="Times New Roman" w:eastAsia="Times New Roman" w:hAnsi="Times New Roman" w:cs="Times New Roman"/>
          <w:sz w:val="24"/>
          <w:szCs w:val="24"/>
          <w:lang w:eastAsia="ru-RU"/>
        </w:rPr>
        <w:t>контроль за</w:t>
      </w:r>
      <w:proofErr w:type="gramEnd"/>
      <w:r w:rsidRPr="003E3A6B">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3A6B">
        <w:rPr>
          <w:rFonts w:ascii="Times New Roman" w:eastAsia="Times New Roman" w:hAnsi="Times New Roman" w:cs="Times New Roman"/>
          <w:b/>
          <w:sz w:val="24"/>
          <w:szCs w:val="24"/>
          <w:lang w:eastAsia="ru-RU"/>
        </w:rPr>
        <w:t xml:space="preserve">ГЛАВА </w:t>
      </w:r>
      <w:r w:rsidRPr="003E3A6B">
        <w:rPr>
          <w:rFonts w:ascii="Times New Roman" w:eastAsia="Times New Roman" w:hAnsi="Times New Roman" w:cs="Times New Roman"/>
          <w:b/>
          <w:sz w:val="24"/>
          <w:szCs w:val="24"/>
          <w:lang w:val="en-US" w:eastAsia="ru-RU"/>
        </w:rPr>
        <w:t>VII</w:t>
      </w:r>
      <w:r w:rsidRPr="003E3A6B">
        <w:rPr>
          <w:rFonts w:ascii="Times New Roman" w:eastAsia="Times New Roman" w:hAnsi="Times New Roman" w:cs="Times New Roman"/>
          <w:b/>
          <w:sz w:val="24"/>
          <w:szCs w:val="24"/>
          <w:lang w:eastAsia="ru-RU"/>
        </w:rPr>
        <w:t>I. ИЗМЕНЕНИЕ И (ИЛИ) ДОПОЛНЕНИЕ НАСТОЯЩЕГО УСТАВА</w:t>
      </w:r>
    </w:p>
    <w:p w:rsidR="003E3A6B" w:rsidRPr="003E3A6B" w:rsidRDefault="003E3A6B" w:rsidP="003E3A6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A6B">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3E3A6B" w:rsidRPr="003E3A6B" w:rsidRDefault="003E3A6B" w:rsidP="003E3A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1. </w:t>
      </w:r>
      <w:proofErr w:type="gramStart"/>
      <w:r w:rsidRPr="003E3A6B">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5" w:history="1">
        <w:r w:rsidRPr="003E3A6B">
          <w:rPr>
            <w:rFonts w:ascii="Times New Roman" w:eastAsia="Times New Roman" w:hAnsi="Times New Roman" w:cs="Times New Roman"/>
            <w:sz w:val="24"/>
            <w:szCs w:val="24"/>
            <w:lang w:eastAsia="ru-RU"/>
          </w:rPr>
          <w:t>Конституции</w:t>
        </w:r>
      </w:hyperlink>
      <w:r w:rsidRPr="003E3A6B">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3E3A6B">
        <w:rPr>
          <w:rFonts w:ascii="Times New Roman" w:eastAsia="Times New Roman" w:hAnsi="Times New Roman" w:cs="Times New Roman"/>
          <w:sz w:val="24"/>
          <w:szCs w:val="24"/>
          <w:lang w:eastAsia="ru-RU"/>
        </w:rPr>
        <w:t xml:space="preserve"> соответствие с этими нормативными правовыми актами (в редакции Решения Совета депутатов сельского поселения Алябьевский  от 28.04.2017 г. №176).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lastRenderedPageBreak/>
        <w:t xml:space="preserve">    2. </w:t>
      </w:r>
      <w:proofErr w:type="gramStart"/>
      <w:r w:rsidRPr="003E3A6B">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6" w:history="1">
        <w:r w:rsidRPr="003E3A6B">
          <w:rPr>
            <w:rFonts w:ascii="Times New Roman" w:eastAsia="Times New Roman" w:hAnsi="Times New Roman" w:cs="Times New Roman"/>
            <w:sz w:val="24"/>
            <w:szCs w:val="24"/>
            <w:lang w:eastAsia="ru-RU"/>
          </w:rPr>
          <w:t>Конституции</w:t>
        </w:r>
      </w:hyperlink>
      <w:r w:rsidRPr="003E3A6B">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r w:rsidRPr="003E3A6B">
        <w:rPr>
          <w:rFonts w:ascii="Times New Roman" w:eastAsia="Times New Roman" w:hAnsi="Times New Roman" w:cs="Times New Roman"/>
          <w:sz w:val="24"/>
          <w:szCs w:val="24"/>
          <w:lang w:eastAsia="ru-RU"/>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 (предложение 1 в редакции Решения Совета депутатов сельского поселения Алябьевский  от 28.04.2017 г. №176).     </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решения  как голос  депутата Совета  поселения (в редакции Решения Совета депутатов сельского поселения Алябьевский  от 03.02.2012 г. №178).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5. Решение Совета поселения  о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                                                                    </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6. </w:t>
      </w:r>
      <w:proofErr w:type="gramStart"/>
      <w:r w:rsidRPr="003E3A6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w:t>
      </w:r>
      <w:proofErr w:type="gramEnd"/>
      <w:r w:rsidRPr="003E3A6B">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 статьи (в редакции Решения Совета депутатов сельского поселения Алябьевский  от 26.10.2017 г. №197).</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w:t>
      </w:r>
      <w:proofErr w:type="gramStart"/>
      <w:r w:rsidRPr="003E3A6B">
        <w:rPr>
          <w:rFonts w:ascii="Times New Roman" w:eastAsia="Times New Roman" w:hAnsi="Times New Roman" w:cs="Times New Roman"/>
          <w:sz w:val="24"/>
          <w:szCs w:val="24"/>
          <w:lang w:eastAsia="ru-RU"/>
        </w:rPr>
        <w:t>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(в редакции Решения Совета депутатов сельского поселения Алябьевский  от 20.05.2010 г. №98 и от 03.02.2012 г. №178).</w:t>
      </w:r>
      <w:proofErr w:type="gramEnd"/>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4811"/>
      <w:r w:rsidRPr="003E3A6B">
        <w:rPr>
          <w:rFonts w:ascii="Times New Roman" w:eastAsia="Times New Roman" w:hAnsi="Times New Roman" w:cs="Times New Roman"/>
          <w:sz w:val="24"/>
          <w:szCs w:val="24"/>
          <w:lang w:eastAsia="ru-RU"/>
        </w:rPr>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w:t>
      </w:r>
      <w:r w:rsidRPr="003E3A6B">
        <w:rPr>
          <w:rFonts w:ascii="Times New Roman" w:eastAsia="Times New Roman" w:hAnsi="Times New Roman" w:cs="Times New Roman"/>
          <w:sz w:val="24"/>
          <w:szCs w:val="24"/>
          <w:lang w:eastAsia="ru-RU"/>
        </w:rPr>
        <w:lastRenderedPageBreak/>
        <w:t>муниципального образования, не допускается  (в редакции Решения Совета депутатов сельского поселения Алябьевский  от 26.10.2017 г. №197).</w:t>
      </w:r>
    </w:p>
    <w:p w:rsidR="003E3A6B" w:rsidRPr="003E3A6B" w:rsidRDefault="003E3A6B" w:rsidP="003E3A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A6B">
        <w:rPr>
          <w:rFonts w:ascii="Times New Roman" w:eastAsia="Times New Roman" w:hAnsi="Times New Roman" w:cs="Times New Roman"/>
          <w:sz w:val="24"/>
          <w:szCs w:val="24"/>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 редакции Решения Совета депутатов сельского поселения Алябьевский  от 26.10.2017 г. №197).</w:t>
      </w: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Pr>
        <w:spacing w:after="0" w:line="240" w:lineRule="auto"/>
        <w:jc w:val="both"/>
        <w:rPr>
          <w:rFonts w:ascii="Times New Roman" w:eastAsia="Times New Roman" w:hAnsi="Times New Roman" w:cs="Times New Roman"/>
          <w:sz w:val="24"/>
          <w:szCs w:val="24"/>
          <w:lang w:eastAsia="ru-RU"/>
        </w:rPr>
      </w:pPr>
    </w:p>
    <w:p w:rsidR="003E3A6B" w:rsidRPr="003E3A6B" w:rsidRDefault="003E3A6B" w:rsidP="003E3A6B"/>
    <w:p w:rsidR="00F6474B" w:rsidRDefault="00F6474B"/>
    <w:sectPr w:rsidR="00F6474B" w:rsidSect="0010266D">
      <w:footerReference w:type="even" r:id="rId27"/>
      <w:footerReference w:type="default" r:id="rId28"/>
      <w:pgSz w:w="11906" w:h="16838"/>
      <w:pgMar w:top="540"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0" w:rsidRDefault="003E3A6B" w:rsidP="001026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1140" w:rsidRDefault="003E3A6B" w:rsidP="0010266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0" w:rsidRDefault="003E3A6B" w:rsidP="00AC42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F91140" w:rsidRDefault="003E3A6B" w:rsidP="00AC420D">
    <w:pPr>
      <w:pStyle w:val="a8"/>
      <w:framePr w:wrap="around" w:vAnchor="text" w:hAnchor="margin" w:xAlign="right" w:y="1"/>
      <w:rPr>
        <w:rStyle w:val="aa"/>
      </w:rPr>
    </w:pPr>
  </w:p>
  <w:p w:rsidR="00F91140" w:rsidRDefault="003E3A6B" w:rsidP="0010266D">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B96"/>
    <w:multiLevelType w:val="hybridMultilevel"/>
    <w:tmpl w:val="B6A21050"/>
    <w:lvl w:ilvl="0" w:tplc="E610A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7209F"/>
    <w:multiLevelType w:val="hybridMultilevel"/>
    <w:tmpl w:val="8928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95CAC"/>
    <w:multiLevelType w:val="hybridMultilevel"/>
    <w:tmpl w:val="752E073C"/>
    <w:lvl w:ilvl="0" w:tplc="3E8AC6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2B125D"/>
    <w:multiLevelType w:val="hybridMultilevel"/>
    <w:tmpl w:val="505A0054"/>
    <w:lvl w:ilvl="0" w:tplc="9536C7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3A"/>
    <w:rsid w:val="003E3A6B"/>
    <w:rsid w:val="00B43E3A"/>
    <w:rsid w:val="00F6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3A6B"/>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A6B"/>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3E3A6B"/>
  </w:style>
  <w:style w:type="paragraph" w:customStyle="1" w:styleId="a3">
    <w:name w:val="Знак Знак Знак Знак"/>
    <w:basedOn w:val="a"/>
    <w:rsid w:val="003E3A6B"/>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3E3A6B"/>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3E3A6B"/>
    <w:rPr>
      <w:rFonts w:ascii="Times New Roman" w:eastAsia="Times New Roman" w:hAnsi="Times New Roman" w:cs="Times New Roman"/>
      <w:b/>
      <w:sz w:val="24"/>
      <w:szCs w:val="24"/>
      <w:lang w:eastAsia="ru-RU"/>
    </w:rPr>
  </w:style>
  <w:style w:type="paragraph" w:styleId="a6">
    <w:name w:val="Body Text Indent"/>
    <w:basedOn w:val="a"/>
    <w:link w:val="a7"/>
    <w:rsid w:val="003E3A6B"/>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3E3A6B"/>
    <w:rPr>
      <w:rFonts w:ascii="Times New Roman" w:eastAsia="Times New Roman" w:hAnsi="Times New Roman" w:cs="Times New Roman"/>
      <w:color w:val="FF0000"/>
      <w:sz w:val="24"/>
      <w:szCs w:val="24"/>
      <w:lang w:eastAsia="ru-RU"/>
    </w:rPr>
  </w:style>
  <w:style w:type="paragraph" w:styleId="2">
    <w:name w:val="Body Text Indent 2"/>
    <w:basedOn w:val="a"/>
    <w:link w:val="20"/>
    <w:rsid w:val="003E3A6B"/>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3A6B"/>
    <w:rPr>
      <w:rFonts w:ascii="Times New Roman" w:eastAsia="Times New Roman" w:hAnsi="Times New Roman" w:cs="Times New Roman"/>
      <w:sz w:val="24"/>
      <w:szCs w:val="24"/>
      <w:lang w:eastAsia="ru-RU"/>
    </w:rPr>
  </w:style>
  <w:style w:type="paragraph" w:styleId="3">
    <w:name w:val="Body Text Indent 3"/>
    <w:basedOn w:val="a"/>
    <w:link w:val="30"/>
    <w:rsid w:val="003E3A6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E3A6B"/>
    <w:rPr>
      <w:rFonts w:ascii="Times New Roman" w:eastAsia="Times New Roman" w:hAnsi="Times New Roman" w:cs="Times New Roman"/>
      <w:sz w:val="24"/>
      <w:szCs w:val="24"/>
      <w:lang w:eastAsia="ru-RU"/>
    </w:rPr>
  </w:style>
  <w:style w:type="paragraph" w:customStyle="1" w:styleId="ConsPlusNormal">
    <w:name w:val="ConsPlusNormal"/>
    <w:rsid w:val="003E3A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E3A6B"/>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3E3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E3A6B"/>
    <w:rPr>
      <w:rFonts w:ascii="Times New Roman" w:eastAsia="Times New Roman" w:hAnsi="Times New Roman" w:cs="Times New Roman"/>
      <w:sz w:val="24"/>
      <w:szCs w:val="24"/>
      <w:lang w:eastAsia="ru-RU"/>
    </w:rPr>
  </w:style>
  <w:style w:type="character" w:styleId="aa">
    <w:name w:val="page number"/>
    <w:basedOn w:val="a0"/>
    <w:rsid w:val="003E3A6B"/>
  </w:style>
  <w:style w:type="paragraph" w:styleId="ab">
    <w:name w:val="header"/>
    <w:basedOn w:val="a"/>
    <w:link w:val="ac"/>
    <w:rsid w:val="003E3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E3A6B"/>
    <w:rPr>
      <w:rFonts w:ascii="Times New Roman" w:eastAsia="Times New Roman" w:hAnsi="Times New Roman" w:cs="Times New Roman"/>
      <w:sz w:val="24"/>
      <w:szCs w:val="24"/>
      <w:lang w:eastAsia="ru-RU"/>
    </w:rPr>
  </w:style>
  <w:style w:type="paragraph" w:styleId="ad">
    <w:name w:val="Balloon Text"/>
    <w:basedOn w:val="a"/>
    <w:link w:val="ae"/>
    <w:semiHidden/>
    <w:rsid w:val="003E3A6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E3A6B"/>
    <w:rPr>
      <w:rFonts w:ascii="Tahoma" w:eastAsia="Times New Roman" w:hAnsi="Tahoma" w:cs="Tahoma"/>
      <w:sz w:val="16"/>
      <w:szCs w:val="16"/>
      <w:lang w:eastAsia="ru-RU"/>
    </w:rPr>
  </w:style>
  <w:style w:type="character" w:styleId="af">
    <w:name w:val="Hyperlink"/>
    <w:semiHidden/>
    <w:rsid w:val="003E3A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3A6B"/>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A6B"/>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3E3A6B"/>
  </w:style>
  <w:style w:type="paragraph" w:customStyle="1" w:styleId="a3">
    <w:name w:val="Знак Знак Знак Знак"/>
    <w:basedOn w:val="a"/>
    <w:rsid w:val="003E3A6B"/>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3E3A6B"/>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3E3A6B"/>
    <w:rPr>
      <w:rFonts w:ascii="Times New Roman" w:eastAsia="Times New Roman" w:hAnsi="Times New Roman" w:cs="Times New Roman"/>
      <w:b/>
      <w:sz w:val="24"/>
      <w:szCs w:val="24"/>
      <w:lang w:eastAsia="ru-RU"/>
    </w:rPr>
  </w:style>
  <w:style w:type="paragraph" w:styleId="a6">
    <w:name w:val="Body Text Indent"/>
    <w:basedOn w:val="a"/>
    <w:link w:val="a7"/>
    <w:rsid w:val="003E3A6B"/>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3E3A6B"/>
    <w:rPr>
      <w:rFonts w:ascii="Times New Roman" w:eastAsia="Times New Roman" w:hAnsi="Times New Roman" w:cs="Times New Roman"/>
      <w:color w:val="FF0000"/>
      <w:sz w:val="24"/>
      <w:szCs w:val="24"/>
      <w:lang w:eastAsia="ru-RU"/>
    </w:rPr>
  </w:style>
  <w:style w:type="paragraph" w:styleId="2">
    <w:name w:val="Body Text Indent 2"/>
    <w:basedOn w:val="a"/>
    <w:link w:val="20"/>
    <w:rsid w:val="003E3A6B"/>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3A6B"/>
    <w:rPr>
      <w:rFonts w:ascii="Times New Roman" w:eastAsia="Times New Roman" w:hAnsi="Times New Roman" w:cs="Times New Roman"/>
      <w:sz w:val="24"/>
      <w:szCs w:val="24"/>
      <w:lang w:eastAsia="ru-RU"/>
    </w:rPr>
  </w:style>
  <w:style w:type="paragraph" w:styleId="3">
    <w:name w:val="Body Text Indent 3"/>
    <w:basedOn w:val="a"/>
    <w:link w:val="30"/>
    <w:rsid w:val="003E3A6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E3A6B"/>
    <w:rPr>
      <w:rFonts w:ascii="Times New Roman" w:eastAsia="Times New Roman" w:hAnsi="Times New Roman" w:cs="Times New Roman"/>
      <w:sz w:val="24"/>
      <w:szCs w:val="24"/>
      <w:lang w:eastAsia="ru-RU"/>
    </w:rPr>
  </w:style>
  <w:style w:type="paragraph" w:customStyle="1" w:styleId="ConsPlusNormal">
    <w:name w:val="ConsPlusNormal"/>
    <w:rsid w:val="003E3A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E3A6B"/>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3E3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E3A6B"/>
    <w:rPr>
      <w:rFonts w:ascii="Times New Roman" w:eastAsia="Times New Roman" w:hAnsi="Times New Roman" w:cs="Times New Roman"/>
      <w:sz w:val="24"/>
      <w:szCs w:val="24"/>
      <w:lang w:eastAsia="ru-RU"/>
    </w:rPr>
  </w:style>
  <w:style w:type="character" w:styleId="aa">
    <w:name w:val="page number"/>
    <w:basedOn w:val="a0"/>
    <w:rsid w:val="003E3A6B"/>
  </w:style>
  <w:style w:type="paragraph" w:styleId="ab">
    <w:name w:val="header"/>
    <w:basedOn w:val="a"/>
    <w:link w:val="ac"/>
    <w:rsid w:val="003E3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E3A6B"/>
    <w:rPr>
      <w:rFonts w:ascii="Times New Roman" w:eastAsia="Times New Roman" w:hAnsi="Times New Roman" w:cs="Times New Roman"/>
      <w:sz w:val="24"/>
      <w:szCs w:val="24"/>
      <w:lang w:eastAsia="ru-RU"/>
    </w:rPr>
  </w:style>
  <w:style w:type="paragraph" w:styleId="ad">
    <w:name w:val="Balloon Text"/>
    <w:basedOn w:val="a"/>
    <w:link w:val="ae"/>
    <w:semiHidden/>
    <w:rsid w:val="003E3A6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E3A6B"/>
    <w:rPr>
      <w:rFonts w:ascii="Tahoma" w:eastAsia="Times New Roman" w:hAnsi="Tahoma" w:cs="Tahoma"/>
      <w:sz w:val="16"/>
      <w:szCs w:val="16"/>
      <w:lang w:eastAsia="ru-RU"/>
    </w:rPr>
  </w:style>
  <w:style w:type="character" w:styleId="af">
    <w:name w:val="Hyperlink"/>
    <w:semiHidden/>
    <w:rsid w:val="003E3A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7177.263280" TargetMode="External"/><Relationship Id="rId13" Type="http://schemas.openxmlformats.org/officeDocument/2006/relationships/hyperlink" Target="consultantplus://offline/ref=04F8C9D17D75FD89EF9B67F46DC8C9147DC6233A5DDF5E0424EC8C7DB7LDy9M" TargetMode="External"/><Relationship Id="rId18" Type="http://schemas.openxmlformats.org/officeDocument/2006/relationships/hyperlink" Target="consultantplus://offline/ref=04F8C9D17D75FD89EF9B67F46DC8C9147DC6223C53DA5E0424EC8C7DB7LDy9M" TargetMode="External"/><Relationship Id="rId26" Type="http://schemas.openxmlformats.org/officeDocument/2006/relationships/hyperlink" Target="garantF1://10003000.0" TargetMode="External"/><Relationship Id="rId3" Type="http://schemas.microsoft.com/office/2007/relationships/stylesWithEffects" Target="stylesWithEffects.xml"/><Relationship Id="rId21" Type="http://schemas.openxmlformats.org/officeDocument/2006/relationships/hyperlink" Target="consultantplus://offline/ref=B0D5A23CDC99E53341F8EEF1A3A8D347529573BC900F0DD859C9C1B02190B017F276E136FF42U9E" TargetMode="External"/><Relationship Id="rId7" Type="http://schemas.openxmlformats.org/officeDocument/2006/relationships/hyperlink" Target="consultantplus://offline/ref=F51EC3E4BA12E1F5675916E291F39C6F0D0DC679EB7B922ACFFFB0690Bd7H3H" TargetMode="External"/><Relationship Id="rId12" Type="http://schemas.openxmlformats.org/officeDocument/2006/relationships/hyperlink" Target="consultantplus://offline/ref=04F8C9D17D75FD89EF9B67F46DC8C9147DC6223C53DA5E0424EC8C7DB7LDy9M" TargetMode="External"/><Relationship Id="rId17" Type="http://schemas.openxmlformats.org/officeDocument/2006/relationships/hyperlink" Target="consultantplus://offline/ref=04F8C9D17D75FD89EF9B67F46DC8C9147DC6233956D85E0424EC8C7DB7LDy9M" TargetMode="External"/><Relationship Id="rId25"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consultantplus://offline/ref=04F8C9D17D75FD89EF9B67F46DC8C9147DC6233A5DDF5E0424EC8C7DB7LDy9M" TargetMode="External"/><Relationship Id="rId20" Type="http://schemas.openxmlformats.org/officeDocument/2006/relationships/hyperlink" Target="garantF1://8456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489.6" TargetMode="External"/><Relationship Id="rId11" Type="http://schemas.openxmlformats.org/officeDocument/2006/relationships/hyperlink" Target="consultantplus://offline/ref=04F8C9D17D75FD89EF9B67F46DC8C9147DC6233956D85E0424EC8C7DB7LDy9M" TargetMode="External"/><Relationship Id="rId24" Type="http://schemas.openxmlformats.org/officeDocument/2006/relationships/hyperlink" Target="consultantplus://offline/ref=3F99D00B7D31ACD749DD9FFACB145FD1501FE914902BC056FEC5EC352C44q2L" TargetMode="External"/><Relationship Id="rId5" Type="http://schemas.openxmlformats.org/officeDocument/2006/relationships/webSettings" Target="webSettings.xml"/><Relationship Id="rId15" Type="http://schemas.openxmlformats.org/officeDocument/2006/relationships/hyperlink" Target="consultantplus://offline/ref=04F8C9D17D75FD89EF9B67F46DC8C9147DC6223C53DA5E0424EC8C7DB7LDy9M" TargetMode="External"/><Relationship Id="rId23" Type="http://schemas.openxmlformats.org/officeDocument/2006/relationships/hyperlink" Target="consultantplus://offline/ref=FB90AD355D99082B137BE4C924684C204B6F530AF1494B6955B4E39A185E30E5D0C7398FBDnFL" TargetMode="External"/><Relationship Id="rId28" Type="http://schemas.openxmlformats.org/officeDocument/2006/relationships/footer" Target="footer2.xml"/><Relationship Id="rId10" Type="http://schemas.openxmlformats.org/officeDocument/2006/relationships/hyperlink" Target="consultantplus://offline/ref=54FD76F6974AB74596D7CB16F5DDBEDAE465C199BD22BDACED7EB10F622B4CDACD43B954iEf7H" TargetMode="External"/><Relationship Id="rId19" Type="http://schemas.openxmlformats.org/officeDocument/2006/relationships/hyperlink" Target="consultantplus://offline/ref=04F8C9D17D75FD89EF9B67F46DC8C9147DC6233A5DDF5E0424EC8C7DB7LDy9M"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consultantplus://offline/ref=04F8C9D17D75FD89EF9B67F46DC8C9147DC6233956D85E0424EC8C7DB7LDy9M" TargetMode="External"/><Relationship Id="rId22" Type="http://schemas.openxmlformats.org/officeDocument/2006/relationships/hyperlink" Target="consultantplus://offline/ref=B0D5A23CDC99E53341F8EEF1A3A8D347529979BB940D0DD859C9C1B02190B017F276E131FB2B5DFF44UD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18571</Words>
  <Characters>105855</Characters>
  <Application>Microsoft Office Word</Application>
  <DocSecurity>0</DocSecurity>
  <Lines>882</Lines>
  <Paragraphs>248</Paragraphs>
  <ScaleCrop>false</ScaleCrop>
  <Company/>
  <LinksUpToDate>false</LinksUpToDate>
  <CharactersWithSpaces>124178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2019-06-19T10:19:00Z</dcterms:created>
  <dcterms:modified xsi:type="dcterms:W3CDTF">2019-06-19T10:25:00Z</dcterms:modified>
</cp:coreProperties>
</file>