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B5" w:rsidRDefault="00CE53B5" w:rsidP="00CE53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E53B5" w:rsidRDefault="00CE53B5" w:rsidP="00CE53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E53B5" w:rsidRDefault="00CE53B5" w:rsidP="00CE53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E53B5" w:rsidRPr="00552232" w:rsidRDefault="00CE53B5" w:rsidP="00CE53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5522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 ДЕПУТАТОВ</w:t>
      </w:r>
    </w:p>
    <w:p w:rsidR="00CE53B5" w:rsidRPr="00552232" w:rsidRDefault="00CE53B5" w:rsidP="00CE53B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52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  <w:r w:rsidRPr="005522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сельского поселения Алябьевский</w:t>
      </w:r>
    </w:p>
    <w:p w:rsidR="00CE53B5" w:rsidRPr="00552232" w:rsidRDefault="00CE53B5" w:rsidP="00CE53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522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Советского района</w:t>
      </w:r>
    </w:p>
    <w:p w:rsidR="00CE53B5" w:rsidRPr="00552232" w:rsidRDefault="00CE53B5" w:rsidP="00CE53B5">
      <w:pPr>
        <w:jc w:val="center"/>
        <w:rPr>
          <w:rFonts w:ascii="Times New Roman" w:eastAsia="Calibri" w:hAnsi="Times New Roman" w:cs="Times New Roman"/>
          <w:b/>
        </w:rPr>
      </w:pPr>
      <w:r w:rsidRPr="00552232">
        <w:rPr>
          <w:rFonts w:ascii="Times New Roman" w:eastAsia="Calibri" w:hAnsi="Times New Roman" w:cs="Times New Roman"/>
          <w:b/>
        </w:rPr>
        <w:t>Ханты-Мансийского автономного округа-Югры</w:t>
      </w:r>
    </w:p>
    <w:p w:rsidR="00CE53B5" w:rsidRPr="00552232" w:rsidRDefault="00CE53B5" w:rsidP="00CE53B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522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55223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</w:p>
    <w:p w:rsidR="00CE53B5" w:rsidRPr="00552232" w:rsidRDefault="00CE53B5" w:rsidP="00CE53B5">
      <w:pPr>
        <w:pBdr>
          <w:bottom w:val="double" w:sz="12" w:space="0" w:color="auto"/>
        </w:pBdr>
        <w:spacing w:after="0"/>
        <w:rPr>
          <w:rFonts w:ascii="Calibri" w:eastAsia="Calibri" w:hAnsi="Calibri" w:cs="Calibri"/>
        </w:rPr>
      </w:pPr>
    </w:p>
    <w:p w:rsidR="00CE53B5" w:rsidRDefault="00CE53B5" w:rsidP="00CE53B5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52232">
        <w:rPr>
          <w:rFonts w:ascii="Times New Roman" w:eastAsia="Calibri" w:hAnsi="Times New Roman" w:cs="Times New Roman"/>
          <w:b/>
          <w:sz w:val="36"/>
          <w:szCs w:val="36"/>
        </w:rPr>
        <w:t>РЕШЕНИЕ</w:t>
      </w:r>
    </w:p>
    <w:p w:rsidR="00CE53B5" w:rsidRPr="00552232" w:rsidRDefault="00CE53B5" w:rsidP="00CE53B5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E53B5" w:rsidRPr="00552232" w:rsidRDefault="00CE53B5" w:rsidP="00CE53B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6"/>
          <w:kern w:val="1"/>
          <w:sz w:val="24"/>
          <w:szCs w:val="24"/>
          <w:lang w:eastAsia="zh-CN" w:bidi="hi-IN"/>
        </w:rPr>
      </w:pPr>
      <w:r w:rsidRPr="00552232">
        <w:rPr>
          <w:rFonts w:ascii="Times New Roman" w:eastAsia="Arial Unicode MS" w:hAnsi="Times New Roman" w:cs="Mangal"/>
          <w:color w:val="000000"/>
          <w:spacing w:val="-6"/>
          <w:kern w:val="1"/>
          <w:sz w:val="24"/>
          <w:szCs w:val="24"/>
          <w:lang w:eastAsia="zh-CN" w:bidi="hi-IN"/>
        </w:rPr>
        <w:t xml:space="preserve"> </w:t>
      </w:r>
      <w:r w:rsidRPr="00552232">
        <w:rPr>
          <w:rFonts w:ascii="Times New Roman" w:eastAsia="Arial Unicode MS" w:hAnsi="Times New Roman" w:cs="Mangal"/>
          <w:color w:val="000000"/>
          <w:spacing w:val="-6"/>
          <w:kern w:val="1"/>
          <w:sz w:val="24"/>
          <w:szCs w:val="24"/>
          <w:lang w:eastAsia="zh-CN" w:bidi="hi-IN"/>
        </w:rPr>
        <w:t>«</w:t>
      </w:r>
      <w:r>
        <w:rPr>
          <w:rFonts w:ascii="Times New Roman" w:eastAsia="Arial Unicode MS" w:hAnsi="Times New Roman" w:cs="Mangal"/>
          <w:color w:val="000000"/>
          <w:spacing w:val="-6"/>
          <w:kern w:val="1"/>
          <w:sz w:val="24"/>
          <w:szCs w:val="24"/>
          <w:lang w:eastAsia="zh-CN" w:bidi="hi-IN"/>
        </w:rPr>
        <w:t>24</w:t>
      </w:r>
      <w:r w:rsidRPr="00552232">
        <w:rPr>
          <w:rFonts w:ascii="Times New Roman" w:eastAsia="Arial Unicode MS" w:hAnsi="Times New Roman" w:cs="Mangal"/>
          <w:color w:val="000000"/>
          <w:spacing w:val="-6"/>
          <w:kern w:val="1"/>
          <w:sz w:val="24"/>
          <w:szCs w:val="24"/>
          <w:lang w:eastAsia="zh-CN" w:bidi="hi-IN"/>
        </w:rPr>
        <w:t xml:space="preserve">»  </w:t>
      </w:r>
      <w:r>
        <w:rPr>
          <w:rFonts w:ascii="Times New Roman" w:eastAsia="Arial Unicode MS" w:hAnsi="Times New Roman" w:cs="Mangal"/>
          <w:color w:val="000000"/>
          <w:spacing w:val="-6"/>
          <w:kern w:val="1"/>
          <w:sz w:val="24"/>
          <w:szCs w:val="24"/>
          <w:lang w:eastAsia="zh-CN" w:bidi="hi-IN"/>
        </w:rPr>
        <w:t>декабря</w:t>
      </w:r>
      <w:r w:rsidRPr="00552232">
        <w:rPr>
          <w:rFonts w:ascii="Times New Roman" w:eastAsia="Arial Unicode MS" w:hAnsi="Times New Roman" w:cs="Mangal"/>
          <w:color w:val="000000"/>
          <w:spacing w:val="-6"/>
          <w:kern w:val="1"/>
          <w:sz w:val="24"/>
          <w:szCs w:val="24"/>
          <w:lang w:eastAsia="zh-CN" w:bidi="hi-IN"/>
        </w:rPr>
        <w:t xml:space="preserve">  20</w:t>
      </w:r>
      <w:r>
        <w:rPr>
          <w:rFonts w:ascii="Times New Roman" w:eastAsia="Arial Unicode MS" w:hAnsi="Times New Roman" w:cs="Mangal"/>
          <w:color w:val="000000"/>
          <w:spacing w:val="-6"/>
          <w:kern w:val="1"/>
          <w:sz w:val="24"/>
          <w:szCs w:val="24"/>
          <w:lang w:eastAsia="zh-CN" w:bidi="hi-IN"/>
        </w:rPr>
        <w:t>20</w:t>
      </w:r>
      <w:r>
        <w:rPr>
          <w:rFonts w:ascii="Times New Roman" w:eastAsia="Arial Unicode MS" w:hAnsi="Times New Roman" w:cs="Mangal"/>
          <w:color w:val="000000"/>
          <w:spacing w:val="-6"/>
          <w:kern w:val="1"/>
          <w:sz w:val="24"/>
          <w:szCs w:val="24"/>
          <w:lang w:eastAsia="zh-CN" w:bidi="hi-IN"/>
        </w:rPr>
        <w:t xml:space="preserve"> </w:t>
      </w:r>
      <w:r w:rsidRPr="00552232">
        <w:rPr>
          <w:rFonts w:ascii="Times New Roman" w:eastAsia="Arial Unicode MS" w:hAnsi="Times New Roman" w:cs="Mangal"/>
          <w:color w:val="000000"/>
          <w:spacing w:val="-6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Arial Unicode MS" w:hAnsi="Times New Roman" w:cs="Mangal"/>
          <w:color w:val="000000"/>
          <w:spacing w:val="-6"/>
          <w:kern w:val="1"/>
          <w:sz w:val="24"/>
          <w:szCs w:val="24"/>
          <w:lang w:eastAsia="zh-CN" w:bidi="hi-IN"/>
        </w:rPr>
        <w:t xml:space="preserve">                          </w:t>
      </w:r>
      <w:r w:rsidRPr="00552232">
        <w:rPr>
          <w:rFonts w:ascii="Times New Roman" w:eastAsia="Arial Unicode MS" w:hAnsi="Times New Roman" w:cs="Mangal"/>
          <w:color w:val="000000"/>
          <w:spacing w:val="-6"/>
          <w:kern w:val="1"/>
          <w:sz w:val="24"/>
          <w:szCs w:val="24"/>
          <w:lang w:eastAsia="zh-CN" w:bidi="hi-IN"/>
        </w:rPr>
        <w:t xml:space="preserve"> № </w:t>
      </w:r>
      <w:r>
        <w:rPr>
          <w:rFonts w:ascii="Times New Roman" w:eastAsia="Arial Unicode MS" w:hAnsi="Times New Roman" w:cs="Mangal"/>
          <w:color w:val="000000"/>
          <w:spacing w:val="-6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 Unicode MS" w:hAnsi="Times New Roman" w:cs="Mangal"/>
          <w:color w:val="000000"/>
          <w:spacing w:val="-6"/>
          <w:kern w:val="1"/>
          <w:sz w:val="24"/>
          <w:szCs w:val="24"/>
          <w:lang w:eastAsia="zh-CN" w:bidi="hi-IN"/>
        </w:rPr>
        <w:t>102</w:t>
      </w:r>
    </w:p>
    <w:p w:rsidR="00CE53B5" w:rsidRPr="00552232" w:rsidRDefault="00CE53B5" w:rsidP="00CE53B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6"/>
          <w:kern w:val="1"/>
          <w:sz w:val="24"/>
          <w:szCs w:val="24"/>
          <w:lang w:eastAsia="zh-CN" w:bidi="hi-IN"/>
        </w:rPr>
      </w:pPr>
    </w:p>
    <w:p w:rsidR="00CE53B5" w:rsidRPr="00552232" w:rsidRDefault="00CE53B5" w:rsidP="00CE53B5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:rsidR="00CE53B5" w:rsidRPr="00552232" w:rsidRDefault="00CE53B5" w:rsidP="00CE53B5">
      <w:pPr>
        <w:widowControl w:val="0"/>
        <w:suppressAutoHyphens/>
        <w:spacing w:after="0" w:line="240" w:lineRule="auto"/>
        <w:ind w:right="5385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:rsidR="00CE53B5" w:rsidRPr="00552232" w:rsidRDefault="00CE53B5" w:rsidP="00CE53B5">
      <w:pPr>
        <w:widowControl w:val="0"/>
        <w:suppressAutoHyphens/>
        <w:spacing w:after="0" w:line="240" w:lineRule="auto"/>
        <w:ind w:right="5385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  <w:r w:rsidRPr="00552232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Об утверждении Перспективного </w:t>
      </w:r>
      <w:proofErr w:type="gramStart"/>
      <w:r w:rsidRPr="00552232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плана работы Совета депутатов сельского   поселения</w:t>
      </w:r>
      <w:proofErr w:type="gramEnd"/>
      <w:r w:rsidRPr="00552232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Алябьевский  на 20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21</w:t>
      </w:r>
      <w:r w:rsidRPr="00552232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 год</w:t>
      </w:r>
    </w:p>
    <w:p w:rsidR="00CE53B5" w:rsidRPr="00552232" w:rsidRDefault="00CE53B5" w:rsidP="00CE53B5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:rsidR="00CE53B5" w:rsidRPr="00552232" w:rsidRDefault="00CE53B5" w:rsidP="00CE53B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CE53B5" w:rsidRPr="00552232" w:rsidRDefault="00CE53B5" w:rsidP="00CE53B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CE53B5" w:rsidRPr="00552232" w:rsidRDefault="00CE53B5" w:rsidP="00CE53B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55223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zh-CN" w:bidi="hi-IN"/>
        </w:rPr>
        <w:t xml:space="preserve">      </w:t>
      </w:r>
      <w:r w:rsidRPr="00552232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В соответствии с Федеральным законом от 06.10.2003 г. №131-ФЗ «Об общих принципах организации местного самоуправления  в Российской Федерации», руководствуясь  статьей 7 Регламента Совета депутатов сельского поселения Алябьевский, утвержденным решением Совета депутатов сельского поселения Алябьевский от  27.03.2017 года № 168, Уставом сельского поселения Алябьевский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,</w:t>
      </w:r>
      <w:r w:rsidRPr="00552232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</w:t>
      </w:r>
    </w:p>
    <w:p w:rsidR="00CE53B5" w:rsidRPr="00552232" w:rsidRDefault="00CE53B5" w:rsidP="00CE53B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CE53B5" w:rsidRPr="00552232" w:rsidRDefault="00CE53B5" w:rsidP="00CE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232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 сельского поселения Алябьевский решил</w:t>
      </w:r>
      <w:r w:rsidRPr="00552232">
        <w:rPr>
          <w:rFonts w:ascii="Times New Roman" w:eastAsia="Arial Unicode MS" w:hAnsi="Times New Roman" w:cs="Mangal"/>
          <w:b/>
          <w:kern w:val="1"/>
          <w:sz w:val="24"/>
          <w:szCs w:val="24"/>
          <w:lang w:eastAsia="zh-CN" w:bidi="hi-IN"/>
        </w:rPr>
        <w:t>:</w:t>
      </w:r>
    </w:p>
    <w:p w:rsidR="00CE53B5" w:rsidRPr="00552232" w:rsidRDefault="00CE53B5" w:rsidP="00CE53B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kern w:val="1"/>
          <w:sz w:val="24"/>
          <w:szCs w:val="24"/>
          <w:lang w:eastAsia="zh-CN" w:bidi="hi-IN"/>
        </w:rPr>
      </w:pPr>
      <w:r w:rsidRPr="00552232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         </w:t>
      </w:r>
    </w:p>
    <w:p w:rsidR="00CE53B5" w:rsidRPr="00552232" w:rsidRDefault="00CE53B5" w:rsidP="00CE53B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  <w:r w:rsidRPr="00552232">
        <w:rPr>
          <w:rFonts w:ascii="Times New Roman" w:eastAsia="Arial Unicode MS" w:hAnsi="Times New Roman" w:cs="Mangal"/>
          <w:bCs/>
          <w:kern w:val="1"/>
          <w:sz w:val="24"/>
          <w:szCs w:val="24"/>
          <w:lang w:eastAsia="zh-CN" w:bidi="hi-IN"/>
        </w:rPr>
        <w:t xml:space="preserve">   1. Утвердить Перспективный план</w:t>
      </w:r>
      <w:r w:rsidRPr="00552232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работы Совета депутатов сельского поселения Алябьевский </w:t>
      </w:r>
      <w:r w:rsidRPr="00552232">
        <w:rPr>
          <w:rFonts w:ascii="Times New Roman" w:eastAsia="Arial Unicode MS" w:hAnsi="Times New Roman" w:cs="Mangal"/>
          <w:kern w:val="1"/>
          <w:sz w:val="24"/>
          <w:szCs w:val="24"/>
          <w:lang w:val="en-US" w:eastAsia="zh-CN" w:bidi="hi-IN"/>
        </w:rPr>
        <w:t>IV</w:t>
      </w:r>
      <w:r w:rsidRPr="00552232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созыва  на 20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21</w:t>
      </w:r>
      <w:r w:rsidRPr="00552232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год  (Приложение).</w:t>
      </w:r>
    </w:p>
    <w:p w:rsidR="00CE53B5" w:rsidRPr="00552232" w:rsidRDefault="00CE53B5" w:rsidP="00CE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52232">
        <w:rPr>
          <w:rFonts w:ascii="Times New Roman" w:eastAsia="Times New Roman" w:hAnsi="Times New Roman" w:cs="Times New Roman"/>
          <w:sz w:val="24"/>
          <w:szCs w:val="24"/>
        </w:rPr>
        <w:t>2.Опубликовать  настоящее решение  в периодическом издании органов местного самоуправления в  бюллетене «Алябьевский вестник» и разместить  на официальном сайте Администрации сельского поселения Алябьевский  в сети Интернет.</w:t>
      </w:r>
    </w:p>
    <w:p w:rsidR="00CE53B5" w:rsidRPr="00552232" w:rsidRDefault="00CE53B5" w:rsidP="00CE53B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  <w:r w:rsidRPr="00552232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  3.  Настоящее  решение  вступает  в силу с 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момента</w:t>
      </w:r>
      <w:r w:rsidRPr="00552232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 его подписания.</w:t>
      </w:r>
    </w:p>
    <w:p w:rsidR="00CE53B5" w:rsidRPr="00552232" w:rsidRDefault="00CE53B5" w:rsidP="00CE53B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:rsidR="00CE53B5" w:rsidRPr="00552232" w:rsidRDefault="00CE53B5" w:rsidP="00CE53B5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CE53B5" w:rsidRPr="00552232" w:rsidRDefault="00CE53B5" w:rsidP="00CE53B5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552232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Глава сельского поселения Алябьевский                                                             Ю.А. </w:t>
      </w:r>
      <w:proofErr w:type="spellStart"/>
      <w:r w:rsidRPr="00552232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Кочурова</w:t>
      </w:r>
      <w:proofErr w:type="spellEnd"/>
      <w:r w:rsidRPr="00552232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CE53B5" w:rsidRPr="00552232" w:rsidRDefault="00CE53B5" w:rsidP="00CE53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53B5" w:rsidRPr="00552232" w:rsidRDefault="00CE53B5" w:rsidP="00CE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53B5" w:rsidRDefault="00CE53B5" w:rsidP="00CE53B5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sectPr w:rsidR="00CE53B5" w:rsidSect="00277206">
          <w:pgSz w:w="11906" w:h="16838"/>
          <w:pgMar w:top="539" w:right="991" w:bottom="1134" w:left="1560" w:header="709" w:footer="709" w:gutter="0"/>
          <w:cols w:space="708"/>
          <w:docGrid w:linePitch="360"/>
        </w:sectPr>
      </w:pPr>
    </w:p>
    <w:p w:rsidR="00CE53B5" w:rsidRPr="00CE53B5" w:rsidRDefault="00CE53B5" w:rsidP="00CE53B5">
      <w:pPr>
        <w:spacing w:after="0" w:line="240" w:lineRule="auto"/>
        <w:jc w:val="right"/>
        <w:rPr>
          <w:rFonts w:ascii="Times New Roman" w:eastAsia="Calibri" w:hAnsi="Times New Roman" w:cs="Times New Roman"/>
          <w:kern w:val="32"/>
          <w:sz w:val="20"/>
          <w:szCs w:val="20"/>
          <w:lang w:eastAsia="ru-RU"/>
        </w:rPr>
      </w:pPr>
      <w:r w:rsidRPr="00CE53B5">
        <w:rPr>
          <w:rFonts w:ascii="Times New Roman" w:eastAsia="Calibri" w:hAnsi="Times New Roman" w:cs="Times New Roman"/>
          <w:kern w:val="32"/>
          <w:sz w:val="20"/>
          <w:szCs w:val="20"/>
          <w:lang w:eastAsia="ru-RU"/>
        </w:rPr>
        <w:lastRenderedPageBreak/>
        <w:t xml:space="preserve">Приложение  </w:t>
      </w:r>
    </w:p>
    <w:p w:rsidR="00CE53B5" w:rsidRPr="00CE53B5" w:rsidRDefault="00CE53B5" w:rsidP="00CE53B5">
      <w:pPr>
        <w:spacing w:after="0" w:line="240" w:lineRule="auto"/>
        <w:jc w:val="right"/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</w:pPr>
      <w:r w:rsidRPr="00CE53B5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 xml:space="preserve">к решению Совета депутатов </w:t>
      </w:r>
    </w:p>
    <w:p w:rsidR="00CE53B5" w:rsidRPr="00CE53B5" w:rsidRDefault="00CE53B5" w:rsidP="00CE53B5">
      <w:pPr>
        <w:spacing w:after="0" w:line="240" w:lineRule="auto"/>
        <w:jc w:val="right"/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</w:pPr>
      <w:r w:rsidRPr="00CE53B5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>сельского поселения Алябьевский</w:t>
      </w:r>
    </w:p>
    <w:p w:rsidR="00CE53B5" w:rsidRPr="00CE53B5" w:rsidRDefault="00CE53B5" w:rsidP="00CE53B5">
      <w:pPr>
        <w:spacing w:after="0" w:line="240" w:lineRule="auto"/>
        <w:jc w:val="right"/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</w:pPr>
      <w:r w:rsidRPr="00CE53B5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 xml:space="preserve">                                                       от «</w:t>
      </w:r>
      <w:r w:rsidRPr="00CE53B5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>24</w:t>
      </w:r>
      <w:r w:rsidRPr="00CE53B5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 xml:space="preserve">» </w:t>
      </w:r>
      <w:r w:rsidRPr="00CE53B5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>декабря</w:t>
      </w:r>
      <w:r w:rsidRPr="00CE53B5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 xml:space="preserve">  20</w:t>
      </w:r>
      <w:r w:rsidRPr="00CE53B5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>20</w:t>
      </w:r>
      <w:r w:rsidRPr="00CE53B5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 xml:space="preserve"> г.  № </w:t>
      </w:r>
      <w:r w:rsidRPr="00CE53B5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>102</w:t>
      </w:r>
      <w:r w:rsidRPr="00CE53B5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 xml:space="preserve"> </w:t>
      </w:r>
    </w:p>
    <w:p w:rsidR="00CE53B5" w:rsidRDefault="00CE53B5" w:rsidP="00CE53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CE53B5" w:rsidRDefault="00CE53B5" w:rsidP="00CE53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CE53B5" w:rsidRPr="00552232" w:rsidRDefault="00CE53B5" w:rsidP="00CE53B5">
      <w:pPr>
        <w:spacing w:after="0" w:line="240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552232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План работы</w:t>
      </w:r>
    </w:p>
    <w:p w:rsidR="00CE53B5" w:rsidRPr="00552232" w:rsidRDefault="00CE53B5" w:rsidP="00CE53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552232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Совета депутатов  сельск</w:t>
      </w:r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ого поселения Алябьевский на 2021</w:t>
      </w:r>
      <w:r w:rsidRPr="00552232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 год</w:t>
      </w:r>
    </w:p>
    <w:tbl>
      <w:tblPr>
        <w:tblpPr w:leftFromText="180" w:rightFromText="180" w:vertAnchor="text" w:horzAnchor="margin" w:tblpXSpec="center" w:tblpY="72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3796"/>
        <w:gridCol w:w="3795"/>
        <w:gridCol w:w="3515"/>
        <w:gridCol w:w="381"/>
        <w:gridCol w:w="3402"/>
        <w:gridCol w:w="236"/>
      </w:tblGrid>
      <w:tr w:rsidR="00CE53B5" w:rsidRPr="00552232" w:rsidTr="008E4C5A">
        <w:trPr>
          <w:cantSplit/>
          <w:trHeight w:val="434"/>
        </w:trPr>
        <w:tc>
          <w:tcPr>
            <w:tcW w:w="670" w:type="dxa"/>
            <w:shd w:val="clear" w:color="000000" w:fill="FFFFFF"/>
            <w:vAlign w:val="center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E0B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E0B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96" w:type="dxa"/>
            <w:shd w:val="clear" w:color="000000" w:fill="FFFFFF"/>
            <w:vAlign w:val="center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Содержание вопросов, вносимых на рассмотрение Совета депутатов сельского поселения </w:t>
            </w:r>
          </w:p>
        </w:tc>
        <w:tc>
          <w:tcPr>
            <w:tcW w:w="3795" w:type="dxa"/>
            <w:shd w:val="clear" w:color="000000" w:fill="FFFFFF"/>
            <w:vAlign w:val="center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Срок и периодичность </w:t>
            </w:r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рассмотрения</w:t>
            </w:r>
          </w:p>
        </w:tc>
        <w:tc>
          <w:tcPr>
            <w:tcW w:w="3515" w:type="dxa"/>
            <w:vAlign w:val="center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Должностное лицо, орган Администрации сельского поселения Алябьевский, Совета депутатов, ответственный  </w:t>
            </w:r>
            <w:proofErr w:type="gramStart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подготовку проекта решений</w:t>
            </w:r>
          </w:p>
        </w:tc>
        <w:tc>
          <w:tcPr>
            <w:tcW w:w="3783" w:type="dxa"/>
            <w:gridSpan w:val="2"/>
            <w:vAlign w:val="center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Комиссия  Совета депутатов, ответственная за рассмотрения проекта решений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CE53B5" w:rsidRPr="00552232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53B5" w:rsidRPr="00552232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53B5" w:rsidRPr="00552232" w:rsidRDefault="00CE53B5" w:rsidP="008E4C5A">
            <w:pPr>
              <w:spacing w:after="0" w:line="240" w:lineRule="auto"/>
              <w:ind w:left="-391" w:firstLine="3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3B5" w:rsidRPr="00552232" w:rsidTr="008E4C5A">
        <w:trPr>
          <w:trHeight w:val="148"/>
        </w:trPr>
        <w:tc>
          <w:tcPr>
            <w:tcW w:w="670" w:type="dxa"/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9" w:type="dxa"/>
            <w:gridSpan w:val="5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1. Нормативн</w:t>
            </w:r>
            <w:proofErr w:type="gramStart"/>
            <w:r w:rsidRPr="001E0B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1E0B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правовая деятельность (рассмотрение и принятие муниципальных правовых актов)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E53B5" w:rsidRPr="00552232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3B5" w:rsidRPr="00552232" w:rsidTr="008E4C5A">
        <w:trPr>
          <w:trHeight w:val="148"/>
        </w:trPr>
        <w:tc>
          <w:tcPr>
            <w:tcW w:w="670" w:type="dxa"/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1.1</w:t>
            </w: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796" w:type="dxa"/>
          </w:tcPr>
          <w:p w:rsidR="00CE53B5" w:rsidRPr="001E0B8E" w:rsidRDefault="00CE53B5" w:rsidP="008E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внесении изменений и дополнений в Устав сельского поселения Алябьевский   (приведение в соответствие, включая процедуру проведения публичных слушаний)</w:t>
            </w:r>
          </w:p>
        </w:tc>
        <w:tc>
          <w:tcPr>
            <w:tcW w:w="3795" w:type="dxa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 мере необходимости </w:t>
            </w:r>
          </w:p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Ведущий специалист </w:t>
            </w:r>
            <w:proofErr w:type="gramStart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юридическим</w:t>
            </w:r>
            <w:proofErr w:type="gramEnd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Администрации сельского поселения </w:t>
            </w:r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Алябьевский</w:t>
            </w:r>
          </w:p>
        </w:tc>
        <w:tc>
          <w:tcPr>
            <w:tcW w:w="3783" w:type="dxa"/>
            <w:gridSpan w:val="2"/>
            <w:vAlign w:val="center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Совет депутатов </w:t>
            </w:r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ельского</w:t>
            </w:r>
            <w:proofErr w:type="spellEnd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Алябьевский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E53B5" w:rsidRPr="00552232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3B5" w:rsidRPr="00552232" w:rsidTr="008E4C5A">
        <w:trPr>
          <w:trHeight w:val="333"/>
        </w:trPr>
        <w:tc>
          <w:tcPr>
            <w:tcW w:w="670" w:type="dxa"/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1.2</w:t>
            </w: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796" w:type="dxa"/>
          </w:tcPr>
          <w:p w:rsidR="00CE53B5" w:rsidRPr="001E0B8E" w:rsidRDefault="00CE53B5" w:rsidP="008E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внесении изменений в Регламент  Совета  депутатов сельского поселения  Алябьевский</w:t>
            </w:r>
          </w:p>
        </w:tc>
        <w:tc>
          <w:tcPr>
            <w:tcW w:w="3795" w:type="dxa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515" w:type="dxa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Ведущий специалист </w:t>
            </w:r>
            <w:proofErr w:type="gramStart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юридическим</w:t>
            </w:r>
            <w:proofErr w:type="gramEnd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Администрации сельского поселения </w:t>
            </w:r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Алябьевский</w:t>
            </w:r>
          </w:p>
        </w:tc>
        <w:tc>
          <w:tcPr>
            <w:tcW w:w="3783" w:type="dxa"/>
            <w:gridSpan w:val="2"/>
            <w:vAlign w:val="center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Совет депутатов </w:t>
            </w:r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Алябьевский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E53B5" w:rsidRPr="00552232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3B5" w:rsidRPr="00552232" w:rsidTr="008E4C5A">
        <w:trPr>
          <w:trHeight w:val="687"/>
        </w:trPr>
        <w:tc>
          <w:tcPr>
            <w:tcW w:w="670" w:type="dxa"/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.3.</w:t>
            </w:r>
          </w:p>
        </w:tc>
        <w:tc>
          <w:tcPr>
            <w:tcW w:w="3796" w:type="dxa"/>
          </w:tcPr>
          <w:p w:rsidR="00CE53B5" w:rsidRPr="001E0B8E" w:rsidRDefault="00CE53B5" w:rsidP="008E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 утверждении предложений по передаче имущества, находящегося в собственности сельского поселения Алябьевский, передаваемого в собственность Советского района</w:t>
            </w:r>
          </w:p>
        </w:tc>
        <w:tc>
          <w:tcPr>
            <w:tcW w:w="3795" w:type="dxa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внесения</w:t>
            </w:r>
          </w:p>
        </w:tc>
        <w:tc>
          <w:tcPr>
            <w:tcW w:w="3515" w:type="dxa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Ведущий специалист </w:t>
            </w:r>
            <w:proofErr w:type="gramStart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юридическим</w:t>
            </w:r>
            <w:proofErr w:type="gramEnd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Администрации сельского поселения </w:t>
            </w:r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Алябьевский</w:t>
            </w:r>
          </w:p>
        </w:tc>
        <w:tc>
          <w:tcPr>
            <w:tcW w:w="3783" w:type="dxa"/>
            <w:gridSpan w:val="2"/>
            <w:vAlign w:val="center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Комиссия по бюджету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E53B5" w:rsidRPr="00552232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3B5" w:rsidRPr="00552232" w:rsidTr="008E4C5A">
        <w:trPr>
          <w:trHeight w:val="213"/>
        </w:trPr>
        <w:tc>
          <w:tcPr>
            <w:tcW w:w="670" w:type="dxa"/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9" w:type="dxa"/>
            <w:gridSpan w:val="5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1E0B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E0B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исполнением органом местного самоуправления (должностными лицами) </w:t>
            </w:r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полномочий по решению вопросов местного значения)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E53B5" w:rsidRPr="00552232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3B5" w:rsidRPr="00552232" w:rsidTr="008E4C5A">
        <w:trPr>
          <w:trHeight w:val="587"/>
        </w:trPr>
        <w:tc>
          <w:tcPr>
            <w:tcW w:w="670" w:type="dxa"/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2.1</w:t>
            </w: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796" w:type="dxa"/>
          </w:tcPr>
          <w:p w:rsidR="00CE53B5" w:rsidRPr="001E0B8E" w:rsidRDefault="00CE53B5" w:rsidP="008E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 главы сельского поселения Алябьевский о результатах своей деятельности и деятельности Администрации сельского поселения Алябьевский за 2020 год</w:t>
            </w:r>
          </w:p>
        </w:tc>
        <w:tc>
          <w:tcPr>
            <w:tcW w:w="3795" w:type="dxa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515" w:type="dxa"/>
            <w:vAlign w:val="center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поселения Алябьевский</w:t>
            </w:r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gridSpan w:val="2"/>
            <w:vAlign w:val="center"/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Комиссия по бюджету</w:t>
            </w:r>
          </w:p>
          <w:p w:rsidR="00CE53B5" w:rsidRPr="001E0B8E" w:rsidRDefault="00CE53B5" w:rsidP="008E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Комиссия по социальным вопросам</w:t>
            </w:r>
          </w:p>
          <w:p w:rsidR="00CE53B5" w:rsidRPr="001E0B8E" w:rsidRDefault="00CE53B5" w:rsidP="008E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Комиссия по поселковому хозяйству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E53B5" w:rsidRPr="00552232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3B5" w:rsidRPr="00552232" w:rsidTr="008E4C5A">
        <w:trPr>
          <w:trHeight w:val="148"/>
        </w:trPr>
        <w:tc>
          <w:tcPr>
            <w:tcW w:w="670" w:type="dxa"/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9" w:type="dxa"/>
            <w:gridSpan w:val="5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3. Вопросы  составления, утверждения, исполнения бюджета сельского поселения Алябьевский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E53B5" w:rsidRPr="00552232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3B5" w:rsidRPr="00552232" w:rsidTr="008E4C5A">
        <w:trPr>
          <w:trHeight w:val="148"/>
        </w:trPr>
        <w:tc>
          <w:tcPr>
            <w:tcW w:w="670" w:type="dxa"/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</w:t>
            </w: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796" w:type="dxa"/>
          </w:tcPr>
          <w:p w:rsidR="00CE53B5" w:rsidRPr="001E0B8E" w:rsidRDefault="00CE53B5" w:rsidP="008E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 внесении изменений и дополнений в решение  Совета депутатов «О бюджете </w:t>
            </w: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 Алябьевский на   2021  год и на плановый период 2022-2023 годов»</w:t>
            </w:r>
          </w:p>
        </w:tc>
        <w:tc>
          <w:tcPr>
            <w:tcW w:w="3795" w:type="dxa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515" w:type="dxa"/>
            <w:vAlign w:val="center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Начальник ФЭО  Администрации сельского поселения </w:t>
            </w:r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Алябьевский</w:t>
            </w:r>
          </w:p>
        </w:tc>
        <w:tc>
          <w:tcPr>
            <w:tcW w:w="3783" w:type="dxa"/>
            <w:gridSpan w:val="2"/>
            <w:vAlign w:val="center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Комиссия по бюджету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E53B5" w:rsidRPr="00552232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3B5" w:rsidRPr="00552232" w:rsidTr="008E4C5A">
        <w:trPr>
          <w:trHeight w:val="148"/>
        </w:trPr>
        <w:tc>
          <w:tcPr>
            <w:tcW w:w="670" w:type="dxa"/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.2.</w:t>
            </w:r>
          </w:p>
        </w:tc>
        <w:tc>
          <w:tcPr>
            <w:tcW w:w="3796" w:type="dxa"/>
          </w:tcPr>
          <w:p w:rsidR="00CE53B5" w:rsidRPr="001E0B8E" w:rsidRDefault="00CE53B5" w:rsidP="008E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проведении публичных слушаний по проекту решения Совета депутатов  сельского поселения Алябьевский  «Об исполнении отчета о бюджете сельского поселения Алябьевский  за  2020 год»</w:t>
            </w:r>
          </w:p>
        </w:tc>
        <w:tc>
          <w:tcPr>
            <w:tcW w:w="3795" w:type="dxa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515" w:type="dxa"/>
            <w:vAlign w:val="center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Начальник ФЭО Администрации сельского поселения </w:t>
            </w:r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Алябьевский</w:t>
            </w:r>
          </w:p>
        </w:tc>
        <w:tc>
          <w:tcPr>
            <w:tcW w:w="3783" w:type="dxa"/>
            <w:gridSpan w:val="2"/>
            <w:vAlign w:val="center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Комиссия по бюджету</w:t>
            </w:r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E53B5" w:rsidRPr="00552232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3B5" w:rsidRPr="00552232" w:rsidTr="008E4C5A">
        <w:trPr>
          <w:trHeight w:val="148"/>
        </w:trPr>
        <w:tc>
          <w:tcPr>
            <w:tcW w:w="670" w:type="dxa"/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.3.</w:t>
            </w:r>
          </w:p>
        </w:tc>
        <w:tc>
          <w:tcPr>
            <w:tcW w:w="3796" w:type="dxa"/>
          </w:tcPr>
          <w:p w:rsidR="00CE53B5" w:rsidRPr="001E0B8E" w:rsidRDefault="00CE53B5" w:rsidP="008E4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отчета об исполнении  бюджета </w:t>
            </w: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2020 год</w:t>
            </w:r>
          </w:p>
        </w:tc>
        <w:tc>
          <w:tcPr>
            <w:tcW w:w="3795" w:type="dxa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515" w:type="dxa"/>
            <w:vAlign w:val="center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Начальник ФЭО Администрации сельского поселения </w:t>
            </w:r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Алябьевский</w:t>
            </w:r>
          </w:p>
        </w:tc>
        <w:tc>
          <w:tcPr>
            <w:tcW w:w="3783" w:type="dxa"/>
            <w:gridSpan w:val="2"/>
            <w:vAlign w:val="center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Комиссия по бюджету</w:t>
            </w:r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E53B5" w:rsidRPr="00552232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3B5" w:rsidRPr="00552232" w:rsidTr="008E4C5A">
        <w:trPr>
          <w:trHeight w:val="448"/>
        </w:trPr>
        <w:tc>
          <w:tcPr>
            <w:tcW w:w="670" w:type="dxa"/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.4.</w:t>
            </w:r>
          </w:p>
        </w:tc>
        <w:tc>
          <w:tcPr>
            <w:tcW w:w="3796" w:type="dxa"/>
          </w:tcPr>
          <w:p w:rsidR="00CE53B5" w:rsidRPr="001E0B8E" w:rsidRDefault="00CE53B5" w:rsidP="008E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  </w:t>
            </w:r>
            <w:proofErr w:type="gramStart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отчете</w:t>
            </w:r>
            <w:proofErr w:type="gramEnd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 исполнении  бюджета сельского поселения  Алябьевский за первый квартал 2021  года</w:t>
            </w:r>
          </w:p>
        </w:tc>
        <w:tc>
          <w:tcPr>
            <w:tcW w:w="3795" w:type="dxa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515" w:type="dxa"/>
            <w:vAlign w:val="center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Начальник ФЭО Администрации сельского поселения </w:t>
            </w:r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Алябьевский</w:t>
            </w:r>
          </w:p>
        </w:tc>
        <w:tc>
          <w:tcPr>
            <w:tcW w:w="3783" w:type="dxa"/>
            <w:gridSpan w:val="2"/>
            <w:vAlign w:val="center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Комиссия по бюджету</w:t>
            </w:r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E53B5" w:rsidRPr="00552232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3B5" w:rsidRPr="00552232" w:rsidTr="008E4C5A">
        <w:trPr>
          <w:trHeight w:val="840"/>
        </w:trPr>
        <w:tc>
          <w:tcPr>
            <w:tcW w:w="670" w:type="dxa"/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796" w:type="dxa"/>
          </w:tcPr>
          <w:p w:rsidR="00CE53B5" w:rsidRPr="001E0B8E" w:rsidRDefault="00CE53B5" w:rsidP="008E4C5A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 </w:t>
            </w:r>
            <w:proofErr w:type="gramStart"/>
            <w:r w:rsidRPr="001E0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</w:t>
            </w:r>
            <w:proofErr w:type="gramEnd"/>
            <w:r w:rsidRPr="001E0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исполнении бюджета сельского поселения Алябьевский за  1 полугодие  2021 года.</w:t>
            </w:r>
          </w:p>
          <w:p w:rsidR="00CE53B5" w:rsidRPr="001E0B8E" w:rsidRDefault="00CE53B5" w:rsidP="008E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515" w:type="dxa"/>
            <w:vAlign w:val="center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поселения Алябьевский</w:t>
            </w:r>
          </w:p>
        </w:tc>
        <w:tc>
          <w:tcPr>
            <w:tcW w:w="3783" w:type="dxa"/>
            <w:gridSpan w:val="2"/>
            <w:vAlign w:val="center"/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Комиссия по бюджету</w:t>
            </w:r>
          </w:p>
          <w:p w:rsidR="00CE53B5" w:rsidRPr="001E0B8E" w:rsidRDefault="00CE53B5" w:rsidP="008E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Комиссия по </w:t>
            </w:r>
            <w:proofErr w:type="gramStart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социальным</w:t>
            </w:r>
            <w:proofErr w:type="gramEnd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53B5" w:rsidRPr="001E0B8E" w:rsidRDefault="00CE53B5" w:rsidP="008E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вопросам</w:t>
            </w:r>
          </w:p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Комиссия по </w:t>
            </w:r>
            <w:proofErr w:type="gramStart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поселковому</w:t>
            </w:r>
            <w:proofErr w:type="gramEnd"/>
          </w:p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хозяйству 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E53B5" w:rsidRPr="00552232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3B5" w:rsidRPr="00552232" w:rsidTr="008E4C5A">
        <w:trPr>
          <w:trHeight w:val="746"/>
        </w:trPr>
        <w:tc>
          <w:tcPr>
            <w:tcW w:w="670" w:type="dxa"/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796" w:type="dxa"/>
          </w:tcPr>
          <w:p w:rsidR="00CE53B5" w:rsidRPr="001E0B8E" w:rsidRDefault="00CE53B5" w:rsidP="008E4C5A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 </w:t>
            </w:r>
            <w:proofErr w:type="gramStart"/>
            <w:r w:rsidRPr="001E0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</w:t>
            </w:r>
            <w:proofErr w:type="gramEnd"/>
            <w:r w:rsidRPr="001E0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исполнении бюджета сельского поселения Алябьевский за  9 месяцев  2021 года</w:t>
            </w:r>
          </w:p>
          <w:p w:rsidR="00CE53B5" w:rsidRPr="001E0B8E" w:rsidRDefault="00CE53B5" w:rsidP="008E4C5A">
            <w:pPr>
              <w:spacing w:after="0" w:line="240" w:lineRule="auto"/>
              <w:ind w:right="4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515" w:type="dxa"/>
            <w:vAlign w:val="center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Начальник ФЭО Администрации сельского поселения</w:t>
            </w:r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Алябьевский</w:t>
            </w:r>
          </w:p>
        </w:tc>
        <w:tc>
          <w:tcPr>
            <w:tcW w:w="3783" w:type="dxa"/>
            <w:gridSpan w:val="2"/>
            <w:vAlign w:val="center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Комиссия по бюджету</w:t>
            </w:r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E53B5" w:rsidRPr="00552232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3B5" w:rsidRPr="00552232" w:rsidTr="008E4C5A">
        <w:trPr>
          <w:trHeight w:val="503"/>
        </w:trPr>
        <w:tc>
          <w:tcPr>
            <w:tcW w:w="670" w:type="dxa"/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796" w:type="dxa"/>
          </w:tcPr>
          <w:p w:rsidR="00CE53B5" w:rsidRPr="001E0B8E" w:rsidRDefault="00CE53B5" w:rsidP="008E4C5A">
            <w:pPr>
              <w:spacing w:after="0" w:line="240" w:lineRule="auto"/>
              <w:ind w:right="4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 утверждении бюджета сельского поселения Алябьевский на 2022 год и на плановый период 2023-2024 годов»</w:t>
            </w:r>
          </w:p>
        </w:tc>
        <w:tc>
          <w:tcPr>
            <w:tcW w:w="3795" w:type="dxa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515" w:type="dxa"/>
            <w:vAlign w:val="center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Начальник ФЭО Администрации сельского поселения</w:t>
            </w:r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Алябьевский</w:t>
            </w:r>
          </w:p>
        </w:tc>
        <w:tc>
          <w:tcPr>
            <w:tcW w:w="3783" w:type="dxa"/>
            <w:gridSpan w:val="2"/>
            <w:vAlign w:val="center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Комиссия по бюджету</w:t>
            </w:r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E53B5" w:rsidRPr="00552232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3B5" w:rsidRPr="00552232" w:rsidTr="008E4C5A">
        <w:trPr>
          <w:trHeight w:val="70"/>
        </w:trPr>
        <w:tc>
          <w:tcPr>
            <w:tcW w:w="15559" w:type="dxa"/>
            <w:gridSpan w:val="6"/>
            <w:tcBorders>
              <w:bottom w:val="nil"/>
            </w:tcBorders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E53B5" w:rsidRPr="00552232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3B5" w:rsidRPr="00552232" w:rsidTr="008E4C5A">
        <w:trPr>
          <w:trHeight w:val="70"/>
        </w:trPr>
        <w:tc>
          <w:tcPr>
            <w:tcW w:w="670" w:type="dxa"/>
            <w:tcBorders>
              <w:top w:val="nil"/>
              <w:right w:val="nil"/>
            </w:tcBorders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9" w:type="dxa"/>
            <w:gridSpan w:val="5"/>
            <w:tcBorders>
              <w:top w:val="nil"/>
              <w:left w:val="nil"/>
            </w:tcBorders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Работа по </w:t>
            </w:r>
            <w:proofErr w:type="gramStart"/>
            <w:r w:rsidRPr="001E0B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1E0B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исполнением решений Совета депутатов сельского поселения Алябьевский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E53B5" w:rsidRPr="00552232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3B5" w:rsidRPr="00552232" w:rsidTr="008E4C5A">
        <w:trPr>
          <w:trHeight w:val="411"/>
        </w:trPr>
        <w:tc>
          <w:tcPr>
            <w:tcW w:w="670" w:type="dxa"/>
            <w:tcBorders>
              <w:top w:val="nil"/>
            </w:tcBorders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.1.</w:t>
            </w:r>
          </w:p>
        </w:tc>
        <w:tc>
          <w:tcPr>
            <w:tcW w:w="3796" w:type="dxa"/>
            <w:tcBorders>
              <w:top w:val="nil"/>
            </w:tcBorders>
          </w:tcPr>
          <w:p w:rsidR="00CE53B5" w:rsidRPr="001E0B8E" w:rsidRDefault="00CE53B5" w:rsidP="008E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 внесении изменений, дополнений, признании </w:t>
            </w:r>
            <w:proofErr w:type="gramStart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утратившим</w:t>
            </w:r>
            <w:proofErr w:type="gramEnd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силу отдельных решений Совете депутатов сельского поселения  Алябьевский</w:t>
            </w:r>
          </w:p>
        </w:tc>
        <w:tc>
          <w:tcPr>
            <w:tcW w:w="3795" w:type="dxa"/>
            <w:tcBorders>
              <w:top w:val="nil"/>
            </w:tcBorders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896" w:type="dxa"/>
            <w:gridSpan w:val="2"/>
            <w:tcBorders>
              <w:top w:val="nil"/>
            </w:tcBorders>
            <w:vAlign w:val="center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поселения Алябьевский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Совет депутатов сельского поселения Алябьевский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E53B5" w:rsidRPr="00552232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3B5" w:rsidRPr="00552232" w:rsidTr="008E4C5A">
        <w:trPr>
          <w:trHeight w:val="577"/>
        </w:trPr>
        <w:tc>
          <w:tcPr>
            <w:tcW w:w="670" w:type="dxa"/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.2.</w:t>
            </w:r>
          </w:p>
        </w:tc>
        <w:tc>
          <w:tcPr>
            <w:tcW w:w="3796" w:type="dxa"/>
          </w:tcPr>
          <w:p w:rsidR="00CE53B5" w:rsidRPr="001E0B8E" w:rsidRDefault="00CE53B5" w:rsidP="008E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 исполнении решения Совета депутатов сельского поселения Алябьевский</w:t>
            </w:r>
          </w:p>
        </w:tc>
        <w:tc>
          <w:tcPr>
            <w:tcW w:w="3795" w:type="dxa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896" w:type="dxa"/>
            <w:gridSpan w:val="2"/>
            <w:vAlign w:val="center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поселения Алябьевский</w:t>
            </w:r>
          </w:p>
        </w:tc>
        <w:tc>
          <w:tcPr>
            <w:tcW w:w="3402" w:type="dxa"/>
            <w:vAlign w:val="center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Совет депутатов сельского поселения Алябьевский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E53B5" w:rsidRPr="00552232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3B5" w:rsidRPr="00552232" w:rsidTr="008E4C5A">
        <w:trPr>
          <w:trHeight w:val="70"/>
        </w:trPr>
        <w:tc>
          <w:tcPr>
            <w:tcW w:w="670" w:type="dxa"/>
            <w:vMerge w:val="restart"/>
            <w:tcBorders>
              <w:right w:val="nil"/>
            </w:tcBorders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9" w:type="dxa"/>
            <w:gridSpan w:val="5"/>
            <w:tcBorders>
              <w:left w:val="nil"/>
              <w:bottom w:val="nil"/>
            </w:tcBorders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E53B5" w:rsidRPr="00552232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3B5" w:rsidRPr="00552232" w:rsidTr="008E4C5A">
        <w:trPr>
          <w:trHeight w:val="214"/>
        </w:trPr>
        <w:tc>
          <w:tcPr>
            <w:tcW w:w="670" w:type="dxa"/>
            <w:vMerge/>
            <w:tcBorders>
              <w:right w:val="nil"/>
            </w:tcBorders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9" w:type="dxa"/>
            <w:gridSpan w:val="5"/>
            <w:tcBorders>
              <w:top w:val="nil"/>
              <w:left w:val="nil"/>
            </w:tcBorders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5. Работа постоянных комиссий Совета депутатов сельского поселения Алябьевский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E53B5" w:rsidRPr="00552232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3B5" w:rsidRPr="00552232" w:rsidTr="008E4C5A">
        <w:trPr>
          <w:trHeight w:val="1297"/>
        </w:trPr>
        <w:tc>
          <w:tcPr>
            <w:tcW w:w="670" w:type="dxa"/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.1.</w:t>
            </w:r>
          </w:p>
        </w:tc>
        <w:tc>
          <w:tcPr>
            <w:tcW w:w="3796" w:type="dxa"/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Заседания постоянных комиссий: </w:t>
            </w:r>
          </w:p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Комиссия по бюджету</w:t>
            </w:r>
          </w:p>
          <w:p w:rsidR="00CE53B5" w:rsidRPr="001E0B8E" w:rsidRDefault="00CE53B5" w:rsidP="008E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Комиссия по социальным вопросам</w:t>
            </w:r>
          </w:p>
          <w:p w:rsidR="00CE53B5" w:rsidRPr="001E0B8E" w:rsidRDefault="00CE53B5" w:rsidP="008E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Комиссия по поселковому хозяйству</w:t>
            </w:r>
          </w:p>
        </w:tc>
        <w:tc>
          <w:tcPr>
            <w:tcW w:w="3795" w:type="dxa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  <w:tc>
          <w:tcPr>
            <w:tcW w:w="3896" w:type="dxa"/>
            <w:gridSpan w:val="2"/>
            <w:vAlign w:val="center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Совет депутатов </w:t>
            </w:r>
            <w:proofErr w:type="gramStart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поселения Алябьевский</w:t>
            </w:r>
          </w:p>
        </w:tc>
        <w:tc>
          <w:tcPr>
            <w:tcW w:w="3402" w:type="dxa"/>
            <w:vAlign w:val="center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Председатели постоянных комиссий Совета депутатов сельского поселения </w:t>
            </w:r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Алябьевский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E53B5" w:rsidRPr="00552232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3B5" w:rsidRPr="00552232" w:rsidTr="008E4C5A">
        <w:trPr>
          <w:trHeight w:val="146"/>
        </w:trPr>
        <w:tc>
          <w:tcPr>
            <w:tcW w:w="670" w:type="dxa"/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9" w:type="dxa"/>
            <w:gridSpan w:val="5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6. Организационная работа Совета депутатов сельского поселения Алябьевский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E53B5" w:rsidRPr="00552232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3B5" w:rsidRPr="00552232" w:rsidTr="008E4C5A">
        <w:trPr>
          <w:trHeight w:val="448"/>
        </w:trPr>
        <w:tc>
          <w:tcPr>
            <w:tcW w:w="670" w:type="dxa"/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.1.</w:t>
            </w:r>
          </w:p>
        </w:tc>
        <w:tc>
          <w:tcPr>
            <w:tcW w:w="3796" w:type="dxa"/>
          </w:tcPr>
          <w:p w:rsidR="00CE53B5" w:rsidRPr="001E0B8E" w:rsidRDefault="00CE53B5" w:rsidP="008E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Подготовка информационных материалов для СМИ о деятельности Совета депутатов сельского поселения Алябьевский</w:t>
            </w:r>
          </w:p>
        </w:tc>
        <w:tc>
          <w:tcPr>
            <w:tcW w:w="3795" w:type="dxa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3896" w:type="dxa"/>
            <w:gridSpan w:val="2"/>
            <w:vAlign w:val="center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Совет депутатов </w:t>
            </w:r>
            <w:proofErr w:type="gramStart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поселения Алябьевский</w:t>
            </w:r>
          </w:p>
        </w:tc>
        <w:tc>
          <w:tcPr>
            <w:tcW w:w="3402" w:type="dxa"/>
            <w:vAlign w:val="center"/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E53B5" w:rsidRPr="00552232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3B5" w:rsidRPr="00552232" w:rsidTr="008E4C5A">
        <w:trPr>
          <w:trHeight w:val="840"/>
        </w:trPr>
        <w:tc>
          <w:tcPr>
            <w:tcW w:w="670" w:type="dxa"/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.2.</w:t>
            </w:r>
          </w:p>
        </w:tc>
        <w:tc>
          <w:tcPr>
            <w:tcW w:w="3796" w:type="dxa"/>
          </w:tcPr>
          <w:p w:rsidR="00CE53B5" w:rsidRPr="001E0B8E" w:rsidRDefault="00CE53B5" w:rsidP="008E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 с письмами, жалобами, заявлениями и предложениями граждан, предприятий и организаций</w:t>
            </w:r>
          </w:p>
          <w:p w:rsidR="00CE53B5" w:rsidRPr="001E0B8E" w:rsidRDefault="00CE53B5" w:rsidP="008E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3896" w:type="dxa"/>
            <w:gridSpan w:val="2"/>
            <w:vAlign w:val="center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Совет депутатов </w:t>
            </w:r>
            <w:proofErr w:type="gramStart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поселения Алябьевский         </w:t>
            </w:r>
          </w:p>
        </w:tc>
        <w:tc>
          <w:tcPr>
            <w:tcW w:w="3402" w:type="dxa"/>
            <w:vAlign w:val="center"/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E53B5" w:rsidRPr="00552232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3B5" w:rsidRPr="00552232" w:rsidTr="008E4C5A">
        <w:trPr>
          <w:trHeight w:val="1170"/>
        </w:trPr>
        <w:tc>
          <w:tcPr>
            <w:tcW w:w="670" w:type="dxa"/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3796" w:type="dxa"/>
          </w:tcPr>
          <w:p w:rsidR="00CE53B5" w:rsidRPr="001E0B8E" w:rsidRDefault="00CE53B5" w:rsidP="008E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проектами муниципальных правовых актов для внесения поправок, дополнений и изменений</w:t>
            </w:r>
          </w:p>
        </w:tc>
        <w:tc>
          <w:tcPr>
            <w:tcW w:w="3795" w:type="dxa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3896" w:type="dxa"/>
            <w:gridSpan w:val="2"/>
            <w:vAlign w:val="center"/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Совет депутатов </w:t>
            </w:r>
            <w:proofErr w:type="gramStart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поселения Алябьевский         </w:t>
            </w:r>
          </w:p>
        </w:tc>
        <w:tc>
          <w:tcPr>
            <w:tcW w:w="3402" w:type="dxa"/>
            <w:vAlign w:val="center"/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E53B5" w:rsidRPr="00552232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3B5" w:rsidRPr="00552232" w:rsidTr="008E4C5A">
        <w:trPr>
          <w:trHeight w:val="785"/>
        </w:trPr>
        <w:tc>
          <w:tcPr>
            <w:tcW w:w="670" w:type="dxa"/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3796" w:type="dxa"/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плане работы Совета депутатов на 2022 год</w:t>
            </w:r>
          </w:p>
        </w:tc>
        <w:tc>
          <w:tcPr>
            <w:tcW w:w="3795" w:type="dxa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896" w:type="dxa"/>
            <w:gridSpan w:val="2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Совет депутатов </w:t>
            </w:r>
            <w:proofErr w:type="gramStart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Алябьевский</w:t>
            </w:r>
          </w:p>
        </w:tc>
        <w:tc>
          <w:tcPr>
            <w:tcW w:w="3402" w:type="dxa"/>
            <w:vAlign w:val="center"/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E53B5" w:rsidRPr="00552232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3B5" w:rsidRPr="00552232" w:rsidTr="008E4C5A">
        <w:trPr>
          <w:trHeight w:val="1005"/>
        </w:trPr>
        <w:tc>
          <w:tcPr>
            <w:tcW w:w="670" w:type="dxa"/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796" w:type="dxa"/>
          </w:tcPr>
          <w:p w:rsidR="00CE53B5" w:rsidRPr="001E0B8E" w:rsidRDefault="00CE53B5" w:rsidP="008E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депутатских слушаний, депутатских расследований</w:t>
            </w:r>
          </w:p>
        </w:tc>
        <w:tc>
          <w:tcPr>
            <w:tcW w:w="3795" w:type="dxa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решению Совета депутатов</w:t>
            </w:r>
          </w:p>
        </w:tc>
        <w:tc>
          <w:tcPr>
            <w:tcW w:w="3896" w:type="dxa"/>
            <w:gridSpan w:val="2"/>
            <w:vAlign w:val="center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Совет депутатов </w:t>
            </w:r>
            <w:proofErr w:type="gramStart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поселения Алябьевский</w:t>
            </w:r>
          </w:p>
        </w:tc>
        <w:tc>
          <w:tcPr>
            <w:tcW w:w="3402" w:type="dxa"/>
            <w:vAlign w:val="center"/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E53B5" w:rsidRPr="00552232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3B5" w:rsidRPr="00552232" w:rsidTr="008E4C5A">
        <w:trPr>
          <w:trHeight w:val="525"/>
        </w:trPr>
        <w:tc>
          <w:tcPr>
            <w:tcW w:w="670" w:type="dxa"/>
          </w:tcPr>
          <w:p w:rsidR="00CE53B5" w:rsidRPr="001E0B8E" w:rsidRDefault="00CE53B5" w:rsidP="008E4C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9" w:type="dxa"/>
            <w:gridSpan w:val="5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7. Работа депутатов Совета депутатов сельского поселения Алябьевский с избирателями и общественностью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E53B5" w:rsidRPr="00552232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3B5" w:rsidRPr="00552232" w:rsidTr="008E4C5A">
        <w:trPr>
          <w:trHeight w:val="427"/>
        </w:trPr>
        <w:tc>
          <w:tcPr>
            <w:tcW w:w="670" w:type="dxa"/>
          </w:tcPr>
          <w:p w:rsidR="00CE53B5" w:rsidRPr="001E0B8E" w:rsidRDefault="00CE53B5" w:rsidP="008E4C5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.1.</w:t>
            </w:r>
          </w:p>
        </w:tc>
        <w:tc>
          <w:tcPr>
            <w:tcW w:w="3796" w:type="dxa"/>
          </w:tcPr>
          <w:p w:rsidR="00CE53B5" w:rsidRPr="001E0B8E" w:rsidRDefault="00CE53B5" w:rsidP="008E4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Прием граждан по личным вопросам</w:t>
            </w:r>
          </w:p>
        </w:tc>
        <w:tc>
          <w:tcPr>
            <w:tcW w:w="3795" w:type="dxa"/>
          </w:tcPr>
          <w:p w:rsidR="00CE53B5" w:rsidRPr="001E0B8E" w:rsidRDefault="00CE53B5" w:rsidP="008E4C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приема</w:t>
            </w:r>
          </w:p>
        </w:tc>
        <w:tc>
          <w:tcPr>
            <w:tcW w:w="3896" w:type="dxa"/>
            <w:gridSpan w:val="2"/>
            <w:vAlign w:val="center"/>
          </w:tcPr>
          <w:p w:rsidR="00CE53B5" w:rsidRPr="001E0B8E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Совет депутатов </w:t>
            </w:r>
            <w:proofErr w:type="gramStart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53B5" w:rsidRPr="001E0B8E" w:rsidRDefault="00CE53B5" w:rsidP="008E4C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0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поселения Алябьевский</w:t>
            </w:r>
          </w:p>
        </w:tc>
        <w:tc>
          <w:tcPr>
            <w:tcW w:w="3402" w:type="dxa"/>
            <w:vAlign w:val="center"/>
          </w:tcPr>
          <w:p w:rsidR="00CE53B5" w:rsidRPr="001E0B8E" w:rsidRDefault="00CE53B5" w:rsidP="008E4C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E53B5" w:rsidRPr="00552232" w:rsidRDefault="00CE53B5" w:rsidP="008E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3B5" w:rsidRPr="00CE53B5" w:rsidRDefault="00CE53B5" w:rsidP="00CE53B5">
      <w:pPr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CE53B5" w:rsidRPr="00CE53B5" w:rsidSect="00CE53B5">
          <w:pgSz w:w="16838" w:h="11906" w:orient="landscape"/>
          <w:pgMar w:top="1560" w:right="539" w:bottom="991" w:left="1134" w:header="709" w:footer="709" w:gutter="0"/>
          <w:cols w:space="708"/>
          <w:docGrid w:linePitch="360"/>
        </w:sectPr>
      </w:pPr>
    </w:p>
    <w:p w:rsidR="005776FE" w:rsidRDefault="005776FE" w:rsidP="00CE53B5">
      <w:pPr>
        <w:spacing w:after="0" w:line="240" w:lineRule="auto"/>
      </w:pPr>
    </w:p>
    <w:sectPr w:rsidR="0057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80" w:rsidRDefault="00BF1A80" w:rsidP="00CE53B5">
      <w:pPr>
        <w:spacing w:after="0" w:line="240" w:lineRule="auto"/>
      </w:pPr>
      <w:r>
        <w:separator/>
      </w:r>
    </w:p>
  </w:endnote>
  <w:endnote w:type="continuationSeparator" w:id="0">
    <w:p w:rsidR="00BF1A80" w:rsidRDefault="00BF1A80" w:rsidP="00CE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80" w:rsidRDefault="00BF1A80" w:rsidP="00CE53B5">
      <w:pPr>
        <w:spacing w:after="0" w:line="240" w:lineRule="auto"/>
      </w:pPr>
      <w:r>
        <w:separator/>
      </w:r>
    </w:p>
  </w:footnote>
  <w:footnote w:type="continuationSeparator" w:id="0">
    <w:p w:rsidR="00BF1A80" w:rsidRDefault="00BF1A80" w:rsidP="00CE5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05"/>
    <w:rsid w:val="005776FE"/>
    <w:rsid w:val="00BF1A80"/>
    <w:rsid w:val="00CE53B5"/>
    <w:rsid w:val="00F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3B5"/>
  </w:style>
  <w:style w:type="paragraph" w:styleId="a5">
    <w:name w:val="footer"/>
    <w:basedOn w:val="a"/>
    <w:link w:val="a6"/>
    <w:uiPriority w:val="99"/>
    <w:unhideWhenUsed/>
    <w:rsid w:val="00CE5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3B5"/>
  </w:style>
  <w:style w:type="paragraph" w:styleId="a7">
    <w:name w:val="Balloon Text"/>
    <w:basedOn w:val="a"/>
    <w:link w:val="a8"/>
    <w:uiPriority w:val="99"/>
    <w:semiHidden/>
    <w:unhideWhenUsed/>
    <w:rsid w:val="00CE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3B5"/>
  </w:style>
  <w:style w:type="paragraph" w:styleId="a5">
    <w:name w:val="footer"/>
    <w:basedOn w:val="a"/>
    <w:link w:val="a6"/>
    <w:uiPriority w:val="99"/>
    <w:unhideWhenUsed/>
    <w:rsid w:val="00CE5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3B5"/>
  </w:style>
  <w:style w:type="paragraph" w:styleId="a7">
    <w:name w:val="Balloon Text"/>
    <w:basedOn w:val="a"/>
    <w:link w:val="a8"/>
    <w:uiPriority w:val="99"/>
    <w:semiHidden/>
    <w:unhideWhenUsed/>
    <w:rsid w:val="00CE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2020-12-25T04:33:00Z</cp:lastPrinted>
  <dcterms:created xsi:type="dcterms:W3CDTF">2020-12-25T04:25:00Z</dcterms:created>
  <dcterms:modified xsi:type="dcterms:W3CDTF">2020-12-25T04:34:00Z</dcterms:modified>
</cp:coreProperties>
</file>