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58" w:rsidRDefault="00BF4458" w:rsidP="00BF445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Default="00BF4458" w:rsidP="00BF4458">
      <w:pPr>
        <w:spacing w:line="240" w:lineRule="atLeast"/>
        <w:jc w:val="center"/>
        <w:rPr>
          <w:b/>
        </w:rPr>
      </w:pP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CB32F7" w:rsidRDefault="00BF4458" w:rsidP="00BF4458">
      <w:pPr>
        <w:spacing w:line="240" w:lineRule="atLeast"/>
        <w:jc w:val="center"/>
        <w:rPr>
          <w:b/>
          <w:sz w:val="10"/>
        </w:rPr>
      </w:pPr>
    </w:p>
    <w:p w:rsidR="00BF4458" w:rsidRPr="00BF1229" w:rsidRDefault="00BF4458" w:rsidP="00BF445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445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C43F74">
        <w:trPr>
          <w:trHeight w:val="216"/>
        </w:trPr>
        <w:tc>
          <w:tcPr>
            <w:tcW w:w="9495" w:type="dxa"/>
          </w:tcPr>
          <w:p w:rsidR="00BF4458" w:rsidRPr="00551B1B" w:rsidRDefault="00BF4458" w:rsidP="00C43F7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F4458" w:rsidP="00C43F7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CB32F7">
              <w:rPr>
                <w:b/>
                <w:spacing w:val="60"/>
                <w:sz w:val="40"/>
                <w:szCs w:val="36"/>
              </w:rPr>
              <w:t>РАСПОРЯЖЕНИЕ</w:t>
            </w:r>
          </w:p>
        </w:tc>
      </w:tr>
    </w:tbl>
    <w:p w:rsidR="00BF4458" w:rsidRDefault="00BF4458" w:rsidP="00BF4458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BF4458" w:rsidRDefault="00BF4458" w:rsidP="00BF4458">
      <w:pPr>
        <w:rPr>
          <w:sz w:val="24"/>
        </w:rPr>
      </w:pPr>
    </w:p>
    <w:p w:rsidR="00E9760D" w:rsidRDefault="000422CD" w:rsidP="00BF4458">
      <w:pPr>
        <w:rPr>
          <w:sz w:val="24"/>
          <w:szCs w:val="24"/>
          <w:lang w:eastAsia="ru-RU"/>
        </w:rPr>
      </w:pPr>
      <w:proofErr w:type="gramStart"/>
      <w:r>
        <w:rPr>
          <w:sz w:val="24"/>
        </w:rPr>
        <w:t>«</w:t>
      </w:r>
      <w:r w:rsidR="009D43B7">
        <w:rPr>
          <w:sz w:val="24"/>
        </w:rPr>
        <w:t xml:space="preserve"> </w:t>
      </w:r>
      <w:r>
        <w:rPr>
          <w:sz w:val="24"/>
        </w:rPr>
        <w:t>11</w:t>
      </w:r>
      <w:proofErr w:type="gramEnd"/>
      <w:r w:rsidR="009D43B7">
        <w:rPr>
          <w:sz w:val="24"/>
        </w:rPr>
        <w:t xml:space="preserve"> </w:t>
      </w:r>
      <w:r w:rsidR="00EF6DD7">
        <w:rPr>
          <w:sz w:val="24"/>
        </w:rPr>
        <w:t xml:space="preserve">» </w:t>
      </w:r>
      <w:r>
        <w:rPr>
          <w:sz w:val="24"/>
        </w:rPr>
        <w:t>янва</w:t>
      </w:r>
      <w:r w:rsidR="004B2F4E">
        <w:rPr>
          <w:sz w:val="24"/>
        </w:rPr>
        <w:t>ря</w:t>
      </w:r>
      <w:r w:rsidR="00E9760D">
        <w:rPr>
          <w:sz w:val="24"/>
        </w:rPr>
        <w:t xml:space="preserve"> </w:t>
      </w:r>
      <w:r w:rsidR="001E5FD2">
        <w:rPr>
          <w:sz w:val="24"/>
        </w:rPr>
        <w:t xml:space="preserve"> </w:t>
      </w:r>
      <w:r>
        <w:rPr>
          <w:sz w:val="24"/>
        </w:rPr>
        <w:t xml:space="preserve">2021 </w:t>
      </w:r>
      <w:r w:rsidR="00EF6DD7">
        <w:rPr>
          <w:sz w:val="24"/>
        </w:rPr>
        <w:t>г.</w:t>
      </w:r>
      <w:r w:rsidR="00A32D61">
        <w:rPr>
          <w:sz w:val="24"/>
          <w:szCs w:val="24"/>
          <w:lang w:eastAsia="ru-RU"/>
        </w:rPr>
        <w:tab/>
      </w:r>
      <w:r w:rsidR="00A32D61">
        <w:rPr>
          <w:sz w:val="24"/>
          <w:szCs w:val="24"/>
          <w:lang w:eastAsia="ru-RU"/>
        </w:rPr>
        <w:tab/>
      </w:r>
      <w:r w:rsidR="00A32D61">
        <w:rPr>
          <w:sz w:val="24"/>
          <w:szCs w:val="24"/>
          <w:lang w:eastAsia="ru-RU"/>
        </w:rPr>
        <w:tab/>
      </w:r>
      <w:r w:rsidR="00A32D61">
        <w:rPr>
          <w:sz w:val="24"/>
          <w:szCs w:val="24"/>
          <w:lang w:eastAsia="ru-RU"/>
        </w:rPr>
        <w:tab/>
      </w:r>
      <w:r w:rsidR="00A32D61">
        <w:rPr>
          <w:sz w:val="24"/>
          <w:szCs w:val="24"/>
          <w:lang w:eastAsia="ru-RU"/>
        </w:rPr>
        <w:tab/>
      </w:r>
      <w:r w:rsidR="00A32D61">
        <w:rPr>
          <w:sz w:val="24"/>
          <w:szCs w:val="24"/>
          <w:lang w:eastAsia="ru-RU"/>
        </w:rPr>
        <w:tab/>
        <w:t xml:space="preserve">                        </w:t>
      </w:r>
      <w:r>
        <w:rPr>
          <w:sz w:val="24"/>
          <w:szCs w:val="24"/>
          <w:lang w:eastAsia="ru-RU"/>
        </w:rPr>
        <w:t xml:space="preserve">            </w:t>
      </w:r>
      <w:r w:rsidR="009D43B7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</w:t>
      </w:r>
      <w:r w:rsidR="001D617B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02</w:t>
      </w:r>
    </w:p>
    <w:p w:rsidR="00EF6DD7" w:rsidRDefault="00EF6DD7" w:rsidP="00BF4458">
      <w:pPr>
        <w:rPr>
          <w:sz w:val="24"/>
          <w:szCs w:val="24"/>
          <w:lang w:eastAsia="ru-RU"/>
        </w:rPr>
      </w:pPr>
    </w:p>
    <w:p w:rsid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</w:p>
    <w:p w:rsid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0422CD">
        <w:rPr>
          <w:color w:val="000000"/>
        </w:rPr>
        <w:t xml:space="preserve">Об утверждении плана мероприятий («дорожной карты») </w:t>
      </w:r>
    </w:p>
    <w:p w:rsid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0422CD">
        <w:rPr>
          <w:color w:val="000000"/>
        </w:rPr>
        <w:t xml:space="preserve">по внедрению и развитию системы бережливого производства </w:t>
      </w:r>
    </w:p>
    <w:p w:rsidR="000422CD" w:rsidRP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0422CD">
        <w:rPr>
          <w:color w:val="000000"/>
        </w:rPr>
        <w:t xml:space="preserve">в деятельности администрации </w:t>
      </w:r>
      <w:r>
        <w:rPr>
          <w:color w:val="000000"/>
        </w:rPr>
        <w:t>сельского поселения Алябьевский</w:t>
      </w:r>
    </w:p>
    <w:p w:rsidR="000422CD" w:rsidRDefault="000422CD" w:rsidP="000422CD">
      <w:pPr>
        <w:pStyle w:val="msonormalmailrucssattributepostfix"/>
        <w:shd w:val="clear" w:color="auto" w:fill="FFFFFF"/>
        <w:rPr>
          <w:color w:val="000000"/>
        </w:rPr>
      </w:pPr>
    </w:p>
    <w:p w:rsidR="000422CD" w:rsidRP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22CD">
        <w:rPr>
          <w:color w:val="000000"/>
        </w:rPr>
        <w:t xml:space="preserve">В соответствии с распоряжением Правительства Ханты-Мансийского автономного округа – Югры от 19 августа 2016 года № 455-рп «О концепции «Бережливый регион» в Ханты-Мансийском автономном округе – Югре», распоряжением администрации </w:t>
      </w:r>
      <w:r>
        <w:rPr>
          <w:color w:val="000000"/>
        </w:rPr>
        <w:t>сельского поселения Алябьевский от 30.12.2020 № 164</w:t>
      </w:r>
      <w:r w:rsidRPr="000422CD">
        <w:rPr>
          <w:color w:val="000000"/>
        </w:rPr>
        <w:t xml:space="preserve"> «О внедрении системы бережливого производства»:</w:t>
      </w:r>
    </w:p>
    <w:p w:rsidR="000422CD" w:rsidRP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422CD">
        <w:rPr>
          <w:color w:val="000000"/>
        </w:rPr>
        <w:t xml:space="preserve">1. Утвердить план мероприятий («дорожную карту») по внедрению и развитию системы бережливого производства в деятельности администрации </w:t>
      </w:r>
      <w:r>
        <w:rPr>
          <w:color w:val="000000"/>
        </w:rPr>
        <w:t>сельского поселения Алябьевский</w:t>
      </w:r>
      <w:r w:rsidRPr="000422CD">
        <w:rPr>
          <w:color w:val="000000"/>
        </w:rPr>
        <w:t xml:space="preserve"> согласно приложению к настоящему распоряжению. </w:t>
      </w:r>
    </w:p>
    <w:p w:rsidR="000422CD" w:rsidRP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22CD">
        <w:rPr>
          <w:color w:val="000000"/>
        </w:rPr>
        <w:t xml:space="preserve">2. </w:t>
      </w:r>
      <w:r w:rsidRPr="00C40B7E">
        <w:t xml:space="preserve">Опубликовать настоящее </w:t>
      </w:r>
      <w:r>
        <w:t>распоряжение</w:t>
      </w:r>
      <w:r w:rsidRPr="00C40B7E">
        <w:t xml:space="preserve"> в периодическом издании органов местного самоуправления сельского поселения Алябьевский бюллетень «Алябьевский вестник» и р</w:t>
      </w:r>
      <w:r>
        <w:t>азместить на официальном сайте а</w:t>
      </w:r>
      <w:r w:rsidRPr="00C40B7E">
        <w:t>дминистрации сельского поселения Алябьевский</w:t>
      </w:r>
      <w:r w:rsidRPr="000422CD">
        <w:rPr>
          <w:color w:val="000000"/>
        </w:rPr>
        <w:t xml:space="preserve">. </w:t>
      </w:r>
    </w:p>
    <w:p w:rsidR="000422CD" w:rsidRP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22CD">
        <w:rPr>
          <w:color w:val="000000"/>
        </w:rPr>
        <w:t>3. Настоящие распоряжение вступает в силу после его подписания.</w:t>
      </w:r>
    </w:p>
    <w:p w:rsidR="000422CD" w:rsidRP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22CD">
        <w:rPr>
          <w:color w:val="000000"/>
        </w:rPr>
        <w:t>4</w:t>
      </w:r>
      <w:r>
        <w:rPr>
          <w:color w:val="000000"/>
        </w:rPr>
        <w:t>. Контроль исполнения</w:t>
      </w:r>
      <w:r w:rsidRPr="000422CD">
        <w:rPr>
          <w:color w:val="000000"/>
        </w:rPr>
        <w:t xml:space="preserve"> настоящего распоряжения оставляю за собой.</w:t>
      </w:r>
    </w:p>
    <w:p w:rsidR="009D43B7" w:rsidRDefault="009D43B7" w:rsidP="000422CD">
      <w:pPr>
        <w:pStyle w:val="msonormalmailrucssattributepostfix"/>
        <w:shd w:val="clear" w:color="auto" w:fill="FFFFFF"/>
        <w:rPr>
          <w:color w:val="000000"/>
        </w:rPr>
      </w:pPr>
    </w:p>
    <w:p w:rsidR="009D43B7" w:rsidRDefault="000422CD" w:rsidP="009D43B7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Глава сельского </w:t>
      </w:r>
    </w:p>
    <w:p w:rsidR="000422CD" w:rsidRPr="000422CD" w:rsidRDefault="000422CD" w:rsidP="009D43B7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поселения Алябьевский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D43B7">
        <w:rPr>
          <w:color w:val="000000"/>
        </w:rPr>
        <w:t xml:space="preserve">                                   </w:t>
      </w:r>
      <w:r>
        <w:rPr>
          <w:color w:val="000000"/>
        </w:rPr>
        <w:t>Ю.А. Кочурова</w:t>
      </w:r>
    </w:p>
    <w:p w:rsidR="000422CD" w:rsidRPr="000422CD" w:rsidRDefault="000422CD" w:rsidP="000422CD">
      <w:pPr>
        <w:pStyle w:val="msonormalmailrucssattributepostfix"/>
        <w:shd w:val="clear" w:color="auto" w:fill="FFFFFF"/>
        <w:rPr>
          <w:color w:val="000000"/>
        </w:rPr>
      </w:pPr>
    </w:p>
    <w:p w:rsidR="000422CD" w:rsidRPr="000422CD" w:rsidRDefault="000422CD" w:rsidP="000422CD">
      <w:pPr>
        <w:pStyle w:val="msonormalmailrucssattributepostfix"/>
        <w:shd w:val="clear" w:color="auto" w:fill="FFFFFF"/>
        <w:rPr>
          <w:color w:val="000000"/>
        </w:rPr>
      </w:pPr>
    </w:p>
    <w:p w:rsidR="000422CD" w:rsidRPr="000422CD" w:rsidRDefault="000422CD" w:rsidP="000422CD">
      <w:pPr>
        <w:pStyle w:val="msonormalmailrucssattributepostfix"/>
        <w:shd w:val="clear" w:color="auto" w:fill="FFFFFF"/>
        <w:rPr>
          <w:color w:val="000000"/>
        </w:rPr>
      </w:pPr>
    </w:p>
    <w:p w:rsidR="000422CD" w:rsidRPr="000422CD" w:rsidRDefault="000422CD" w:rsidP="000422CD">
      <w:pPr>
        <w:pStyle w:val="msonormalmailrucssattributepostfix"/>
        <w:shd w:val="clear" w:color="auto" w:fill="FFFFFF"/>
        <w:rPr>
          <w:color w:val="000000"/>
        </w:rPr>
      </w:pPr>
    </w:p>
    <w:p w:rsidR="009D43B7" w:rsidRDefault="009D43B7" w:rsidP="000422CD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D43B7" w:rsidRDefault="009D43B7" w:rsidP="000422CD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422CD" w:rsidRP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Pr="000422CD">
        <w:rPr>
          <w:color w:val="000000"/>
        </w:rPr>
        <w:t xml:space="preserve">риложение </w:t>
      </w:r>
    </w:p>
    <w:p w:rsid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422CD">
        <w:rPr>
          <w:color w:val="000000"/>
        </w:rPr>
        <w:t xml:space="preserve"> к распоряжению администрации </w:t>
      </w:r>
    </w:p>
    <w:p w:rsidR="000422CD" w:rsidRP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сельского поселения Алябьевский</w:t>
      </w:r>
    </w:p>
    <w:p w:rsidR="000422CD" w:rsidRPr="000422CD" w:rsidRDefault="000422CD" w:rsidP="000422CD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422CD">
        <w:rPr>
          <w:color w:val="000000"/>
        </w:rPr>
        <w:t xml:space="preserve">от </w:t>
      </w:r>
      <w:r w:rsidR="00E016A5">
        <w:rPr>
          <w:color w:val="000000"/>
        </w:rPr>
        <w:t>11.01</w:t>
      </w:r>
      <w:r w:rsidRPr="000422CD">
        <w:rPr>
          <w:color w:val="000000"/>
        </w:rPr>
        <w:t>.</w:t>
      </w:r>
      <w:r w:rsidR="00E016A5">
        <w:rPr>
          <w:color w:val="000000"/>
        </w:rPr>
        <w:t>2021</w:t>
      </w:r>
      <w:r w:rsidRPr="000422CD">
        <w:rPr>
          <w:color w:val="000000"/>
        </w:rPr>
        <w:t xml:space="preserve"> №</w:t>
      </w:r>
      <w:r w:rsidR="00E016A5">
        <w:rPr>
          <w:color w:val="000000"/>
        </w:rPr>
        <w:t xml:space="preserve"> 02</w:t>
      </w:r>
    </w:p>
    <w:p w:rsidR="000422CD" w:rsidRPr="000422CD" w:rsidRDefault="000422CD" w:rsidP="000422CD">
      <w:pPr>
        <w:pStyle w:val="msonormalmailrucssattributepostfix"/>
        <w:shd w:val="clear" w:color="auto" w:fill="FFFFFF"/>
        <w:rPr>
          <w:color w:val="000000"/>
        </w:rPr>
      </w:pPr>
    </w:p>
    <w:p w:rsidR="000422CD" w:rsidRPr="000422CD" w:rsidRDefault="000422CD" w:rsidP="00E016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422CD">
        <w:rPr>
          <w:b/>
          <w:color w:val="000000"/>
        </w:rPr>
        <w:t>План мероприятий («дорожная карта») по внедрению</w:t>
      </w:r>
    </w:p>
    <w:p w:rsidR="000422CD" w:rsidRPr="000422CD" w:rsidRDefault="000422CD" w:rsidP="00E016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422CD">
        <w:rPr>
          <w:b/>
          <w:color w:val="000000"/>
        </w:rPr>
        <w:t xml:space="preserve">и развитию системы бережливого производства в деятельности администрации </w:t>
      </w:r>
      <w:r w:rsidR="00E016A5">
        <w:rPr>
          <w:b/>
          <w:color w:val="000000"/>
        </w:rPr>
        <w:t>сельского поселения Алябьевский</w:t>
      </w:r>
    </w:p>
    <w:tbl>
      <w:tblPr>
        <w:tblStyle w:val="a6"/>
        <w:tblpPr w:leftFromText="180" w:rightFromText="180" w:vertAnchor="text" w:horzAnchor="margin" w:tblpXSpec="center" w:tblpY="34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028"/>
        <w:gridCol w:w="2028"/>
        <w:gridCol w:w="2181"/>
      </w:tblGrid>
      <w:tr w:rsidR="00E016A5" w:rsidRPr="000422CD" w:rsidTr="00E016A5">
        <w:tc>
          <w:tcPr>
            <w:tcW w:w="675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b/>
                <w:color w:val="000000"/>
              </w:rPr>
              <w:t>№</w:t>
            </w: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b/>
                <w:color w:val="000000"/>
              </w:rPr>
              <w:t>п/п</w:t>
            </w:r>
          </w:p>
        </w:tc>
        <w:tc>
          <w:tcPr>
            <w:tcW w:w="326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b/>
                <w:color w:val="000000"/>
              </w:rPr>
              <w:t>Исполнители</w:t>
            </w: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b/>
                <w:color w:val="000000"/>
              </w:rPr>
              <w:t>Срок исполнения</w:t>
            </w:r>
          </w:p>
        </w:tc>
        <w:tc>
          <w:tcPr>
            <w:tcW w:w="218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b/>
                <w:color w:val="000000"/>
              </w:rPr>
              <w:t>Результат</w:t>
            </w:r>
          </w:p>
        </w:tc>
      </w:tr>
      <w:tr w:rsidR="00E016A5" w:rsidRPr="000422CD" w:rsidTr="00E016A5">
        <w:tc>
          <w:tcPr>
            <w:tcW w:w="675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b/>
                <w:color w:val="000000"/>
              </w:rPr>
              <w:t>1.</w:t>
            </w:r>
          </w:p>
        </w:tc>
        <w:tc>
          <w:tcPr>
            <w:tcW w:w="326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 xml:space="preserve">Проведение стартового заседания рабочей группы по развитию системы бережливого производства (далее – рабочая группа)  с участием главы </w:t>
            </w:r>
            <w:r>
              <w:rPr>
                <w:color w:val="000000"/>
              </w:rPr>
              <w:t>сельского поселения Алябьевский</w:t>
            </w:r>
            <w:r w:rsidRPr="000422C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работников администрации сельского поселения Алябьевский</w:t>
            </w:r>
          </w:p>
        </w:tc>
        <w:tc>
          <w:tcPr>
            <w:tcW w:w="2028" w:type="dxa"/>
            <w:vAlign w:val="center"/>
          </w:tcPr>
          <w:p w:rsidR="00E016A5" w:rsidRDefault="00CF7218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рабочей группы,</w:t>
            </w:r>
          </w:p>
          <w:p w:rsidR="00CF7218" w:rsidRPr="000422CD" w:rsidRDefault="00CF7218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Секретарь рабочей группы</w:t>
            </w: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</w:p>
          <w:p w:rsidR="00E016A5" w:rsidRPr="000422CD" w:rsidRDefault="00CF7218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Январь 2021 года</w:t>
            </w:r>
          </w:p>
        </w:tc>
        <w:tc>
          <w:tcPr>
            <w:tcW w:w="218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Одобрение плана работы по внедрению и развитию системы бережливого производства</w:t>
            </w:r>
          </w:p>
        </w:tc>
      </w:tr>
      <w:tr w:rsidR="00E016A5" w:rsidRPr="000422CD" w:rsidTr="00E016A5">
        <w:tc>
          <w:tcPr>
            <w:tcW w:w="675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b/>
                <w:color w:val="000000"/>
              </w:rPr>
              <w:t>2.</w:t>
            </w:r>
          </w:p>
        </w:tc>
        <w:tc>
          <w:tcPr>
            <w:tcW w:w="326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 xml:space="preserve">Обучение сотрудников администрации </w:t>
            </w:r>
            <w:r w:rsidR="00CF7218">
              <w:rPr>
                <w:color w:val="000000"/>
              </w:rPr>
              <w:t xml:space="preserve"> сельского поселения Алябьевский</w:t>
            </w:r>
            <w:r w:rsidR="00CF7218" w:rsidRPr="000422CD">
              <w:rPr>
                <w:color w:val="000000"/>
              </w:rPr>
              <w:t xml:space="preserve"> </w:t>
            </w:r>
            <w:r w:rsidRPr="000422CD">
              <w:rPr>
                <w:color w:val="000000"/>
              </w:rPr>
              <w:t xml:space="preserve"> принципам внедрения системы бережливого производства</w:t>
            </w: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</w:tc>
        <w:tc>
          <w:tcPr>
            <w:tcW w:w="2028" w:type="dxa"/>
            <w:vAlign w:val="center"/>
          </w:tcPr>
          <w:p w:rsidR="00E016A5" w:rsidRPr="00CF7218" w:rsidRDefault="00CF7218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CF7218">
              <w:rPr>
                <w:color w:val="000000"/>
              </w:rPr>
              <w:t>Ведущий специалист администрации сельского поселения Алябьевский</w:t>
            </w:r>
            <w:r w:rsidR="007124D0">
              <w:rPr>
                <w:color w:val="000000"/>
              </w:rPr>
              <w:t xml:space="preserve"> – секретарь рабочей группы</w:t>
            </w:r>
          </w:p>
        </w:tc>
        <w:tc>
          <w:tcPr>
            <w:tcW w:w="2028" w:type="dxa"/>
            <w:vAlign w:val="center"/>
          </w:tcPr>
          <w:p w:rsidR="00E016A5" w:rsidRPr="000422CD" w:rsidRDefault="00CF7218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2021-2022 </w:t>
            </w:r>
            <w:proofErr w:type="spellStart"/>
            <w:r>
              <w:rPr>
                <w:color w:val="000000"/>
              </w:rPr>
              <w:t>гг</w:t>
            </w:r>
            <w:proofErr w:type="spellEnd"/>
          </w:p>
        </w:tc>
        <w:tc>
          <w:tcPr>
            <w:tcW w:w="218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 xml:space="preserve">Прохождение курсов повышения квалификации, получение </w:t>
            </w:r>
            <w:r w:rsidR="009D43B7">
              <w:rPr>
                <w:color w:val="000000"/>
              </w:rPr>
              <w:t>необходимых практических и теоре</w:t>
            </w:r>
            <w:bookmarkStart w:id="0" w:name="_GoBack"/>
            <w:bookmarkEnd w:id="0"/>
            <w:r w:rsidRPr="000422CD">
              <w:rPr>
                <w:color w:val="000000"/>
              </w:rPr>
              <w:t>тических знаний</w:t>
            </w:r>
          </w:p>
        </w:tc>
      </w:tr>
      <w:tr w:rsidR="00E016A5" w:rsidRPr="000422CD" w:rsidTr="00E016A5">
        <w:tc>
          <w:tcPr>
            <w:tcW w:w="675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b/>
                <w:color w:val="000000"/>
              </w:rPr>
              <w:t>3.</w:t>
            </w:r>
          </w:p>
        </w:tc>
        <w:tc>
          <w:tcPr>
            <w:tcW w:w="326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Определение основных направлений/услуг деятельности, на которых будет происходить внедрение бережливого производства</w:t>
            </w:r>
          </w:p>
        </w:tc>
        <w:tc>
          <w:tcPr>
            <w:tcW w:w="2028" w:type="dxa"/>
            <w:vAlign w:val="center"/>
          </w:tcPr>
          <w:p w:rsidR="00E016A5" w:rsidRPr="000422CD" w:rsidRDefault="007124D0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CF7218">
              <w:rPr>
                <w:color w:val="000000"/>
              </w:rPr>
              <w:t>Ведущий специалист администрации сельского поселения Алябьевский</w:t>
            </w:r>
            <w:r>
              <w:rPr>
                <w:color w:val="000000"/>
              </w:rPr>
              <w:t xml:space="preserve"> – секретарь рабочей группы</w:t>
            </w: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  <w:p w:rsidR="00E016A5" w:rsidRPr="000422CD" w:rsidRDefault="00E016A5" w:rsidP="007124D0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color w:val="000000"/>
              </w:rPr>
              <w:t xml:space="preserve">до 20 </w:t>
            </w:r>
            <w:r w:rsidR="007124D0">
              <w:rPr>
                <w:color w:val="000000"/>
              </w:rPr>
              <w:t>февраля 2021</w:t>
            </w:r>
            <w:r w:rsidRPr="000422CD">
              <w:rPr>
                <w:color w:val="000000"/>
              </w:rPr>
              <w:t xml:space="preserve"> года</w:t>
            </w:r>
          </w:p>
        </w:tc>
        <w:tc>
          <w:tcPr>
            <w:tcW w:w="218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Перечень основных направлений/услуг деятельности</w:t>
            </w:r>
          </w:p>
        </w:tc>
      </w:tr>
      <w:tr w:rsidR="00E016A5" w:rsidRPr="000422CD" w:rsidTr="00E016A5">
        <w:tc>
          <w:tcPr>
            <w:tcW w:w="675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b/>
                <w:color w:val="000000"/>
              </w:rPr>
              <w:t>4.</w:t>
            </w:r>
          </w:p>
        </w:tc>
        <w:tc>
          <w:tcPr>
            <w:tcW w:w="326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Вовлечение сотрудников в процессы оценки состояния дел и выработки предложений по улучшениям</w:t>
            </w:r>
          </w:p>
        </w:tc>
        <w:tc>
          <w:tcPr>
            <w:tcW w:w="2028" w:type="dxa"/>
            <w:vAlign w:val="center"/>
          </w:tcPr>
          <w:p w:rsidR="00E016A5" w:rsidRPr="000422CD" w:rsidRDefault="007124D0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главы сельского поселения Алябьевский – заместитель председателя рабочей группы</w:t>
            </w:r>
          </w:p>
        </w:tc>
        <w:tc>
          <w:tcPr>
            <w:tcW w:w="2028" w:type="dxa"/>
            <w:vAlign w:val="center"/>
          </w:tcPr>
          <w:p w:rsidR="00E016A5" w:rsidRPr="000422CD" w:rsidRDefault="00E016A5" w:rsidP="007124D0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 xml:space="preserve">до 20 </w:t>
            </w:r>
            <w:r w:rsidR="007124D0">
              <w:rPr>
                <w:color w:val="000000"/>
              </w:rPr>
              <w:t>февраля 2021 года</w:t>
            </w:r>
          </w:p>
        </w:tc>
        <w:tc>
          <w:tcPr>
            <w:tcW w:w="2181" w:type="dxa"/>
            <w:vAlign w:val="center"/>
          </w:tcPr>
          <w:p w:rsidR="00E016A5" w:rsidRPr="000422CD" w:rsidRDefault="00E016A5" w:rsidP="007124D0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 xml:space="preserve">Участие в процессах оценки состояния дел и выработки предложений по улучшениям сотрудников </w:t>
            </w:r>
          </w:p>
        </w:tc>
      </w:tr>
      <w:tr w:rsidR="00E016A5" w:rsidRPr="000422CD" w:rsidTr="00E016A5">
        <w:tc>
          <w:tcPr>
            <w:tcW w:w="675" w:type="dxa"/>
            <w:vAlign w:val="center"/>
          </w:tcPr>
          <w:p w:rsidR="00E016A5" w:rsidRPr="000422CD" w:rsidRDefault="007124D0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016A5" w:rsidRPr="000422CD">
              <w:rPr>
                <w:b/>
                <w:color w:val="000000"/>
              </w:rPr>
              <w:t>.</w:t>
            </w:r>
          </w:p>
        </w:tc>
        <w:tc>
          <w:tcPr>
            <w:tcW w:w="326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 xml:space="preserve">Обеспечение информирования </w:t>
            </w:r>
            <w:r w:rsidRPr="000422CD">
              <w:rPr>
                <w:color w:val="000000"/>
              </w:rPr>
              <w:lastRenderedPageBreak/>
              <w:t>сотрудников о новых рационализаторских предложениях, раскрывающих понятие перехода на бережливое производство</w:t>
            </w:r>
          </w:p>
        </w:tc>
        <w:tc>
          <w:tcPr>
            <w:tcW w:w="2028" w:type="dxa"/>
            <w:vAlign w:val="center"/>
          </w:tcPr>
          <w:p w:rsidR="007124D0" w:rsidRPr="000422CD" w:rsidRDefault="007124D0" w:rsidP="007124D0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CF7218">
              <w:rPr>
                <w:color w:val="000000"/>
              </w:rPr>
              <w:lastRenderedPageBreak/>
              <w:t xml:space="preserve">Ведущий специалист </w:t>
            </w:r>
            <w:r w:rsidRPr="00CF7218">
              <w:rPr>
                <w:color w:val="000000"/>
              </w:rPr>
              <w:lastRenderedPageBreak/>
              <w:t>администрации сельского поселения Алябьевский</w:t>
            </w:r>
            <w:r>
              <w:rPr>
                <w:color w:val="000000"/>
              </w:rPr>
              <w:t xml:space="preserve"> – секретарь рабочей группы</w:t>
            </w: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18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lastRenderedPageBreak/>
              <w:t xml:space="preserve">Создание системы оперативного </w:t>
            </w:r>
            <w:r w:rsidRPr="000422CD">
              <w:rPr>
                <w:color w:val="000000"/>
              </w:rPr>
              <w:lastRenderedPageBreak/>
              <w:t>информирования по вопросам внедрения бережливого производства, повышение уровня заинтересованности</w:t>
            </w:r>
          </w:p>
        </w:tc>
      </w:tr>
      <w:tr w:rsidR="00E016A5" w:rsidRPr="000422CD" w:rsidTr="00E016A5">
        <w:tc>
          <w:tcPr>
            <w:tcW w:w="675" w:type="dxa"/>
            <w:vAlign w:val="center"/>
          </w:tcPr>
          <w:p w:rsidR="00E016A5" w:rsidRPr="000422CD" w:rsidRDefault="007124D0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  <w:r w:rsidR="00E016A5" w:rsidRPr="000422CD">
              <w:rPr>
                <w:b/>
                <w:color w:val="000000"/>
              </w:rPr>
              <w:t>.</w:t>
            </w:r>
          </w:p>
        </w:tc>
        <w:tc>
          <w:tcPr>
            <w:tcW w:w="326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Систематический сбор рационализаторских предложений</w:t>
            </w:r>
          </w:p>
        </w:tc>
        <w:tc>
          <w:tcPr>
            <w:tcW w:w="2028" w:type="dxa"/>
            <w:vAlign w:val="center"/>
          </w:tcPr>
          <w:p w:rsidR="007124D0" w:rsidRPr="000422CD" w:rsidRDefault="007124D0" w:rsidP="007124D0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CF7218">
              <w:rPr>
                <w:color w:val="000000"/>
              </w:rPr>
              <w:t>Ведущий специалист администрации сельского поселения Алябьевский</w:t>
            </w:r>
            <w:r>
              <w:rPr>
                <w:color w:val="000000"/>
              </w:rPr>
              <w:t xml:space="preserve"> – секретарь рабочей группы</w:t>
            </w: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color w:val="000000"/>
              </w:rPr>
              <w:t>постоянно</w:t>
            </w:r>
          </w:p>
        </w:tc>
        <w:tc>
          <w:tcPr>
            <w:tcW w:w="218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Наличие предложений для рассмотрения на заседании рабочей группы и последующего внедрения</w:t>
            </w:r>
          </w:p>
        </w:tc>
      </w:tr>
      <w:tr w:rsidR="00E016A5" w:rsidRPr="000422CD" w:rsidTr="00E016A5">
        <w:tc>
          <w:tcPr>
            <w:tcW w:w="675" w:type="dxa"/>
            <w:vAlign w:val="center"/>
          </w:tcPr>
          <w:p w:rsidR="00E016A5" w:rsidRPr="000422CD" w:rsidRDefault="007124D0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16A5" w:rsidRPr="000422CD">
              <w:rPr>
                <w:b/>
                <w:color w:val="000000"/>
              </w:rPr>
              <w:t>.</w:t>
            </w:r>
          </w:p>
        </w:tc>
        <w:tc>
          <w:tcPr>
            <w:tcW w:w="326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Организация систематического сбора, анализа и реализации предложений по улучшениям</w:t>
            </w: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color w:val="000000"/>
              </w:rPr>
              <w:t>Рабочая группа</w:t>
            </w: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ежеквартально, до 15 числа месяца, следующего за отчетным</w:t>
            </w:r>
          </w:p>
        </w:tc>
        <w:tc>
          <w:tcPr>
            <w:tcW w:w="218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Подготовка  предложений по улучшениям деятельности по внедрению технологий бережливого производства</w:t>
            </w:r>
          </w:p>
        </w:tc>
      </w:tr>
      <w:tr w:rsidR="00E016A5" w:rsidRPr="000422CD" w:rsidTr="00E016A5">
        <w:tc>
          <w:tcPr>
            <w:tcW w:w="675" w:type="dxa"/>
            <w:vAlign w:val="center"/>
          </w:tcPr>
          <w:p w:rsidR="00E016A5" w:rsidRPr="000422CD" w:rsidRDefault="007124D0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E016A5" w:rsidRPr="000422CD">
              <w:rPr>
                <w:b/>
                <w:color w:val="000000"/>
              </w:rPr>
              <w:t>.</w:t>
            </w:r>
          </w:p>
        </w:tc>
        <w:tc>
          <w:tcPr>
            <w:tcW w:w="326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Анализ и проведение оценки эффективности от поданных предложений, утверждение предложений</w:t>
            </w: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Рабочая группа</w:t>
            </w: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color w:val="000000"/>
              </w:rPr>
              <w:t>ежеквартально, до 30 числа месяца, следующего за отчетным</w:t>
            </w:r>
          </w:p>
        </w:tc>
        <w:tc>
          <w:tcPr>
            <w:tcW w:w="218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Отбор и реализация эффективных предложений по рационализации труда</w:t>
            </w:r>
          </w:p>
        </w:tc>
      </w:tr>
      <w:tr w:rsidR="00E016A5" w:rsidRPr="000422CD" w:rsidTr="00E016A5">
        <w:tc>
          <w:tcPr>
            <w:tcW w:w="675" w:type="dxa"/>
            <w:vAlign w:val="center"/>
          </w:tcPr>
          <w:p w:rsidR="00E016A5" w:rsidRPr="000422CD" w:rsidRDefault="007124D0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E016A5" w:rsidRPr="000422CD">
              <w:rPr>
                <w:b/>
                <w:color w:val="000000"/>
              </w:rPr>
              <w:t>.</w:t>
            </w:r>
          </w:p>
        </w:tc>
        <w:tc>
          <w:tcPr>
            <w:tcW w:w="3261" w:type="dxa"/>
            <w:vAlign w:val="center"/>
          </w:tcPr>
          <w:p w:rsidR="00E016A5" w:rsidRPr="000422CD" w:rsidRDefault="00E016A5" w:rsidP="007124D0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r w:rsidRPr="000422CD">
              <w:rPr>
                <w:color w:val="000000"/>
              </w:rPr>
              <w:t>Принятие решений о реализации предложений, не требующего вовлечения дополнительных средств, без участия рабочей группы по бережливости. Самостоятельная реализация сотрудниками такого предложения.</w:t>
            </w: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</w:p>
          <w:p w:rsidR="00E016A5" w:rsidRPr="000422CD" w:rsidRDefault="007124D0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2028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</w:p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постоянно</w:t>
            </w:r>
          </w:p>
        </w:tc>
        <w:tc>
          <w:tcPr>
            <w:tcW w:w="2181" w:type="dxa"/>
            <w:vAlign w:val="center"/>
          </w:tcPr>
          <w:p w:rsidR="00E016A5" w:rsidRPr="000422CD" w:rsidRDefault="00E016A5" w:rsidP="00E016A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0422CD">
              <w:rPr>
                <w:color w:val="000000"/>
              </w:rPr>
              <w:t>Обеспечение возможности самостоятельной реализации предложения подавшему его сотрудником</w:t>
            </w:r>
          </w:p>
        </w:tc>
      </w:tr>
    </w:tbl>
    <w:p w:rsidR="000422CD" w:rsidRPr="000422CD" w:rsidRDefault="000422CD" w:rsidP="000422CD">
      <w:pPr>
        <w:pStyle w:val="msonormalmailrucssattributepostfix"/>
        <w:shd w:val="clear" w:color="auto" w:fill="FFFFFF"/>
        <w:rPr>
          <w:b/>
          <w:color w:val="000000"/>
        </w:rPr>
      </w:pPr>
    </w:p>
    <w:p w:rsidR="000422CD" w:rsidRPr="000422CD" w:rsidRDefault="000422CD" w:rsidP="000422CD">
      <w:pPr>
        <w:pStyle w:val="msonormalmailrucssattributepostfix"/>
        <w:shd w:val="clear" w:color="auto" w:fill="FFFFFF"/>
        <w:rPr>
          <w:color w:val="000000"/>
        </w:rPr>
      </w:pPr>
    </w:p>
    <w:p w:rsidR="00C60A8B" w:rsidRDefault="00C60A8B" w:rsidP="00C60A8B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</w:p>
    <w:sectPr w:rsidR="00C60A8B" w:rsidSect="00557956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01B7"/>
    <w:multiLevelType w:val="multilevel"/>
    <w:tmpl w:val="33BC3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253"/>
    <w:multiLevelType w:val="multilevel"/>
    <w:tmpl w:val="6E88C4E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7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13249"/>
    <w:rsid w:val="000422CD"/>
    <w:rsid w:val="0005116A"/>
    <w:rsid w:val="00074F8A"/>
    <w:rsid w:val="000A17BF"/>
    <w:rsid w:val="000D18B6"/>
    <w:rsid w:val="00106BD9"/>
    <w:rsid w:val="00166885"/>
    <w:rsid w:val="0017351F"/>
    <w:rsid w:val="001D1372"/>
    <w:rsid w:val="001D617B"/>
    <w:rsid w:val="001E5FD2"/>
    <w:rsid w:val="00276FE3"/>
    <w:rsid w:val="002B5C13"/>
    <w:rsid w:val="002C5944"/>
    <w:rsid w:val="0031733B"/>
    <w:rsid w:val="00330F42"/>
    <w:rsid w:val="00343482"/>
    <w:rsid w:val="003B445F"/>
    <w:rsid w:val="00400D60"/>
    <w:rsid w:val="004340C2"/>
    <w:rsid w:val="00481F77"/>
    <w:rsid w:val="004841B0"/>
    <w:rsid w:val="004B2F4E"/>
    <w:rsid w:val="005011F3"/>
    <w:rsid w:val="005518DC"/>
    <w:rsid w:val="00557956"/>
    <w:rsid w:val="00570852"/>
    <w:rsid w:val="006B46CA"/>
    <w:rsid w:val="006D19C3"/>
    <w:rsid w:val="007069C5"/>
    <w:rsid w:val="007124D0"/>
    <w:rsid w:val="00715481"/>
    <w:rsid w:val="007450AF"/>
    <w:rsid w:val="00747891"/>
    <w:rsid w:val="00793392"/>
    <w:rsid w:val="007E012E"/>
    <w:rsid w:val="008A5F99"/>
    <w:rsid w:val="00950228"/>
    <w:rsid w:val="009D15A4"/>
    <w:rsid w:val="009D43B7"/>
    <w:rsid w:val="009F6DB4"/>
    <w:rsid w:val="00A32D61"/>
    <w:rsid w:val="00A640E8"/>
    <w:rsid w:val="00A7762C"/>
    <w:rsid w:val="00A802E0"/>
    <w:rsid w:val="00AC0919"/>
    <w:rsid w:val="00B94B99"/>
    <w:rsid w:val="00BC77FB"/>
    <w:rsid w:val="00BD1C41"/>
    <w:rsid w:val="00BF4458"/>
    <w:rsid w:val="00C40B7E"/>
    <w:rsid w:val="00C60A8B"/>
    <w:rsid w:val="00CD605F"/>
    <w:rsid w:val="00CF506D"/>
    <w:rsid w:val="00CF7218"/>
    <w:rsid w:val="00D86758"/>
    <w:rsid w:val="00DF669C"/>
    <w:rsid w:val="00E016A5"/>
    <w:rsid w:val="00E33094"/>
    <w:rsid w:val="00E50AEE"/>
    <w:rsid w:val="00E9760D"/>
    <w:rsid w:val="00EB1157"/>
    <w:rsid w:val="00EF6DD7"/>
    <w:rsid w:val="00F412C6"/>
    <w:rsid w:val="00F47555"/>
    <w:rsid w:val="00FD1F1F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DFE0"/>
  <w15:docId w15:val="{F2ED98CF-69AA-4880-B272-8395AA2D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7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C60A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60A8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60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7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4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53</cp:revision>
  <cp:lastPrinted>2021-01-04T06:31:00Z</cp:lastPrinted>
  <dcterms:created xsi:type="dcterms:W3CDTF">2016-12-21T05:52:00Z</dcterms:created>
  <dcterms:modified xsi:type="dcterms:W3CDTF">2021-01-12T03:47:00Z</dcterms:modified>
</cp:coreProperties>
</file>