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CF" w:rsidRDefault="003447CF" w:rsidP="00BC49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47CF" w:rsidRPr="009930AF" w:rsidRDefault="003447CF" w:rsidP="00344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30A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728BA6" wp14:editId="5D644EF3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CF" w:rsidRPr="009930AF" w:rsidRDefault="003447CF" w:rsidP="003447C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447CF" w:rsidRPr="009930AF" w:rsidRDefault="003447CF" w:rsidP="003447C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930AF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3447CF" w:rsidRPr="009930AF" w:rsidRDefault="003447CF" w:rsidP="003447C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930AF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3447CF" w:rsidRPr="009930AF" w:rsidRDefault="003447CF" w:rsidP="003447C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3447CF" w:rsidRPr="009930AF" w:rsidRDefault="003447CF" w:rsidP="00344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9930AF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p w:rsidR="003447CF" w:rsidRPr="009930AF" w:rsidRDefault="003447CF" w:rsidP="0034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3447CF" w:rsidRPr="009930AF" w:rsidTr="00E3026A">
        <w:trPr>
          <w:trHeight w:val="216"/>
        </w:trPr>
        <w:tc>
          <w:tcPr>
            <w:tcW w:w="9495" w:type="dxa"/>
          </w:tcPr>
          <w:p w:rsidR="003447CF" w:rsidRPr="009930AF" w:rsidRDefault="003447CF" w:rsidP="00E3026A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47CF" w:rsidRPr="009930AF" w:rsidRDefault="003447CF" w:rsidP="00495CBA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9930AF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</w:t>
            </w:r>
            <w:r w:rsidR="00495CBA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3447CF" w:rsidRPr="009930AF" w:rsidRDefault="0007211C" w:rsidP="000721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(проект)</w:t>
      </w:r>
    </w:p>
    <w:p w:rsidR="003447CF" w:rsidRPr="009930AF" w:rsidRDefault="003447CF" w:rsidP="003447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7CF" w:rsidRPr="009930AF" w:rsidRDefault="003447CF" w:rsidP="003447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0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  <w:r w:rsidRPr="009930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0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0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0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0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0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447CF" w:rsidRPr="009930AF" w:rsidRDefault="003447CF" w:rsidP="003447CF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7CF" w:rsidRPr="009930AF" w:rsidRDefault="003447CF" w:rsidP="003447C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7CF" w:rsidRPr="009930AF" w:rsidRDefault="003447CF" w:rsidP="003447C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применения взыскания за несоблюдение муниципальными служащими </w:t>
      </w:r>
      <w:r w:rsidR="007B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сельского поселения Алябьевский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447CF" w:rsidRPr="009930AF" w:rsidRDefault="003447CF" w:rsidP="003447CF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7CF" w:rsidRPr="009930AF" w:rsidRDefault="003447CF" w:rsidP="00344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7CF" w:rsidRPr="003447CF" w:rsidRDefault="003447CF" w:rsidP="00344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447CF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447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соответствии со статьями 14.1, 15, 27, 27.1 Федерального закон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 от 2 марта 2007 года N 25-ФЗ «</w:t>
      </w:r>
      <w:r w:rsidRPr="003447CF">
        <w:rPr>
          <w:rFonts w:ascii="Times New Roman" w:eastAsia="Times New Roman" w:hAnsi="Times New Roman" w:cs="Times New Roman"/>
          <w:sz w:val="24"/>
          <w:szCs w:val="24"/>
          <w:lang w:eastAsia="zh-CN"/>
        </w:rPr>
        <w:t>О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 службе в Российской Федерации»</w:t>
      </w:r>
      <w:r w:rsidRPr="003447CF">
        <w:rPr>
          <w:rFonts w:ascii="Times New Roman" w:eastAsia="Times New Roman" w:hAnsi="Times New Roman" w:cs="Times New Roman"/>
          <w:sz w:val="24"/>
          <w:szCs w:val="24"/>
          <w:lang w:eastAsia="zh-CN"/>
        </w:rPr>
        <w:t>, Федеральным законом от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25 декабря 2008 года N 273-ФЗ «О противодействии коррупции»</w:t>
      </w:r>
      <w:r w:rsidRPr="003447CF">
        <w:rPr>
          <w:rFonts w:ascii="Times New Roman" w:eastAsia="Times New Roman" w:hAnsi="Times New Roman" w:cs="Times New Roman"/>
          <w:sz w:val="24"/>
          <w:szCs w:val="24"/>
          <w:lang w:eastAsia="zh-CN"/>
        </w:rPr>
        <w:t>, статьей 13.3 Закона Ханты-Мансийского автономного округа - Югры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20 июля 2007 года N 113-оз «</w:t>
      </w:r>
      <w:r w:rsidRPr="003447CF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отдельных вопросах муниципальной службы в Ханты-Манс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ийском автономном округе – Югре»</w:t>
      </w:r>
      <w:r w:rsidRPr="003447CF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proofErr w:type="gramEnd"/>
    </w:p>
    <w:p w:rsidR="003447CF" w:rsidRPr="003447CF" w:rsidRDefault="003447CF" w:rsidP="00344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47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Утвердить прилагаемый порядок применения взысканий за несоблюдение муниципальными служащими </w:t>
      </w:r>
      <w:r w:rsidR="004B46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органов местного самоуправления </w:t>
      </w:r>
      <w:r w:rsidR="00495C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Алябьевский </w:t>
      </w:r>
      <w:r w:rsidRPr="003447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3447CF" w:rsidRDefault="00495CBA" w:rsidP="00344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447CF" w:rsidRPr="003447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Опубликовать настоящее постановление в </w:t>
      </w:r>
      <w:r w:rsidR="00D149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3C3B5F" w:rsidRDefault="003C3B5F" w:rsidP="00344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proofErr w:type="gramStart"/>
      <w:r w:rsidR="004B462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4B46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постановления оставляю за собой. </w:t>
      </w:r>
    </w:p>
    <w:p w:rsidR="005E3E23" w:rsidRDefault="005E3E23" w:rsidP="00344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3E23" w:rsidRDefault="005E3E23" w:rsidP="00344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49EE" w:rsidRPr="005E3E23" w:rsidRDefault="005E3E23" w:rsidP="004B43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сельского поселения Алябьевский                                               Ю.А.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Кочурова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C45BD" w:rsidRDefault="006C45BD" w:rsidP="006C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45BD" w:rsidRDefault="006C45BD" w:rsidP="006C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45BD" w:rsidRDefault="006C45BD" w:rsidP="006C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45BD" w:rsidRPr="006C45BD" w:rsidRDefault="006C45BD" w:rsidP="006C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45BD">
        <w:rPr>
          <w:rFonts w:ascii="Times New Roman" w:hAnsi="Times New Roman" w:cs="Times New Roman"/>
          <w:i/>
          <w:sz w:val="20"/>
          <w:szCs w:val="20"/>
        </w:rPr>
        <w:t xml:space="preserve">Замечания, предложения принимаются до 12:00 10.09.2020 </w:t>
      </w:r>
    </w:p>
    <w:p w:rsidR="00BC49EE" w:rsidRPr="006223FC" w:rsidRDefault="00BC49EE" w:rsidP="00BC49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223F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BC49EE" w:rsidRPr="006223FC" w:rsidRDefault="00BC49EE" w:rsidP="00E4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23FC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E42AD7" w:rsidRPr="006223FC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E42AD7" w:rsidRPr="006223FC" w:rsidRDefault="00E42AD7" w:rsidP="00E4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23FC">
        <w:rPr>
          <w:rFonts w:ascii="Times New Roman" w:hAnsi="Times New Roman" w:cs="Times New Roman"/>
          <w:sz w:val="20"/>
          <w:szCs w:val="20"/>
        </w:rPr>
        <w:t>сельского поселения Алябьевский</w:t>
      </w:r>
    </w:p>
    <w:p w:rsidR="00E42AD7" w:rsidRPr="006223FC" w:rsidRDefault="00E42AD7" w:rsidP="00E4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23FC">
        <w:rPr>
          <w:rFonts w:ascii="Times New Roman" w:hAnsi="Times New Roman" w:cs="Times New Roman"/>
          <w:sz w:val="20"/>
          <w:szCs w:val="20"/>
        </w:rPr>
        <w:t xml:space="preserve">от «___» _______ 20 ___ г. </w:t>
      </w:r>
    </w:p>
    <w:p w:rsidR="00BC49EE" w:rsidRDefault="00BC49EE" w:rsidP="00BC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3A4" w:rsidRDefault="004B43A4" w:rsidP="00BC49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</w:p>
    <w:p w:rsidR="006223FC" w:rsidRDefault="006223FC" w:rsidP="00BC49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23FC" w:rsidRDefault="006223FC" w:rsidP="00BC49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49EE" w:rsidRDefault="00BC49EE" w:rsidP="00BC49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BC49EE" w:rsidRDefault="00BC49EE" w:rsidP="006631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 ВЗЫСКАНИЯ ЗА НЕСОБЛЮДЕНИЕМУНИЦИПАЛЬНЫМИ СЛУЖАЩИМИ</w:t>
      </w:r>
    </w:p>
    <w:p w:rsidR="00BC49EE" w:rsidRDefault="004B4622" w:rsidP="00BC49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ОРГАНОВ МЕСТНОГО САМОУПРАВЛЕНИЯ </w:t>
      </w:r>
      <w:r w:rsidR="0066312C">
        <w:rPr>
          <w:rFonts w:ascii="Calibri" w:hAnsi="Calibri" w:cs="Calibri"/>
          <w:b/>
          <w:bCs/>
        </w:rPr>
        <w:t>СЕЛ</w:t>
      </w:r>
      <w:r w:rsidR="003C3B5F">
        <w:rPr>
          <w:rFonts w:ascii="Calibri" w:hAnsi="Calibri" w:cs="Calibri"/>
          <w:b/>
          <w:bCs/>
        </w:rPr>
        <w:t>ЬСКОГО ПОСЕЛЕНИЯ АЛЯБЬЕВСКИЙ</w:t>
      </w:r>
    </w:p>
    <w:p w:rsidR="00BC49EE" w:rsidRDefault="00BC49EE" w:rsidP="00BC49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ОГРАНИЧЕНИЙ И ЗАПРЕТОВ, ТРЕБОВАНИЙ О ПРЕДОТВРАЩЕНИИ</w:t>
      </w:r>
    </w:p>
    <w:p w:rsidR="00BC49EE" w:rsidRDefault="00BC49EE" w:rsidP="00BC49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ОБ УРЕГУЛИРОВАНИИ КОНФЛИКТА ИНТЕРЕСОВ</w:t>
      </w:r>
    </w:p>
    <w:p w:rsidR="00E42AD7" w:rsidRDefault="00BC49EE" w:rsidP="00E42A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НЕИСПОЛНЕНИЕ ОБЯЗАННОСТЕЙ, УСТАНОВЛЕННЫХ</w:t>
      </w:r>
      <w:r w:rsidR="00E42AD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В ЦЕЛЯХ ПРОТИВОДЕЙСТВИЯ КОРРУПЦИИ </w:t>
      </w:r>
    </w:p>
    <w:p w:rsidR="00BC49EE" w:rsidRDefault="00BC49EE" w:rsidP="00BC49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(ДАЛЕЕ - ПОРЯДОК)</w:t>
      </w:r>
    </w:p>
    <w:p w:rsidR="00BC49EE" w:rsidRDefault="00BC49EE" w:rsidP="00BC49E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BC49EE" w:rsidRPr="00E42AD7" w:rsidRDefault="00BC49EE" w:rsidP="00BC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42AD7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и сроки применения в отношении муниципальных служащих органов местного самоуправления </w:t>
      </w:r>
      <w:r w:rsidR="004B4622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</w:t>
      </w:r>
      <w:r w:rsidRPr="00E42AD7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 взысканий, предусмотренных </w:t>
      </w:r>
      <w:hyperlink r:id="rId9" w:history="1">
        <w:r w:rsidRPr="00E42AD7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E42AD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42AD7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E42AD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E42AD7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42AD7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B62945">
        <w:rPr>
          <w:rFonts w:ascii="Times New Roman" w:hAnsi="Times New Roman" w:cs="Times New Roman"/>
          <w:sz w:val="24"/>
          <w:szCs w:val="24"/>
        </w:rPr>
        <w:t>го закона от 2 марта 2007 года № 25-ФЗ «</w:t>
      </w:r>
      <w:r w:rsidRPr="00E42AD7">
        <w:rPr>
          <w:rFonts w:ascii="Times New Roman" w:hAnsi="Times New Roman" w:cs="Times New Roman"/>
          <w:sz w:val="24"/>
          <w:szCs w:val="24"/>
        </w:rPr>
        <w:t>О муниципально</w:t>
      </w:r>
      <w:r w:rsidR="00B62945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E42AD7">
        <w:rPr>
          <w:rFonts w:ascii="Times New Roman" w:hAnsi="Times New Roman" w:cs="Times New Roman"/>
          <w:sz w:val="24"/>
          <w:szCs w:val="24"/>
        </w:rPr>
        <w:t>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  <w:proofErr w:type="gramEnd"/>
      <w:r w:rsidRPr="00E42AD7">
        <w:rPr>
          <w:rFonts w:ascii="Times New Roman" w:hAnsi="Times New Roman" w:cs="Times New Roman"/>
          <w:sz w:val="24"/>
          <w:szCs w:val="24"/>
        </w:rPr>
        <w:t xml:space="preserve"> противодействия коррупции (далее - взыскания за коррупционные правонарушения).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>2. Взыскания за коррупционные правонарушения налагаются представителем нанимателя (работодателем).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E42AD7">
        <w:rPr>
          <w:rFonts w:ascii="Times New Roman" w:hAnsi="Times New Roman" w:cs="Times New Roman"/>
          <w:sz w:val="24"/>
          <w:szCs w:val="24"/>
        </w:rPr>
        <w:t>3. Взыскания за коррупционные правонарушения применяются на основании: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>а) доклада о результатах проверки, проведенной</w:t>
      </w:r>
      <w:r w:rsidR="006D29EE">
        <w:rPr>
          <w:rFonts w:ascii="Times New Roman" w:hAnsi="Times New Roman" w:cs="Times New Roman"/>
          <w:sz w:val="24"/>
          <w:szCs w:val="24"/>
        </w:rPr>
        <w:t xml:space="preserve"> ведущим специалистом Администрации сельского поселения Алябьевский, ответственным за кадровую работу (далее – ведущий специалист),  </w:t>
      </w:r>
      <w:r w:rsidRPr="00E42A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E42AD7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E42AD7">
        <w:rPr>
          <w:rFonts w:ascii="Times New Roman" w:hAnsi="Times New Roman" w:cs="Times New Roman"/>
          <w:sz w:val="24"/>
          <w:szCs w:val="24"/>
        </w:rPr>
        <w:t>, утвержденным постановлением Губернатора автономного округа от 28 мая 2012 года N 82 (далее - проверка);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 xml:space="preserve">б) рекомендации </w:t>
      </w:r>
      <w:r w:rsidR="00E52722" w:rsidRPr="00E52722">
        <w:rPr>
          <w:rFonts w:ascii="Times New Roman" w:hAnsi="Times New Roman" w:cs="Times New Roman"/>
          <w:sz w:val="24"/>
          <w:szCs w:val="24"/>
        </w:rPr>
        <w:t>комиссии  по соблюдению  требований  к служебному поведению муниципальных служащих Администрации сельского поселения Алябьевский  и урегулированию конфликта интересов</w:t>
      </w:r>
      <w:r w:rsidRPr="00E42AD7">
        <w:rPr>
          <w:rFonts w:ascii="Times New Roman" w:hAnsi="Times New Roman" w:cs="Times New Roman"/>
          <w:sz w:val="24"/>
          <w:szCs w:val="24"/>
        </w:rPr>
        <w:t xml:space="preserve"> в случае, если доклад о результатах проверки направлялся в указанную комиссию;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>в) объяснений муниципального служащего;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 xml:space="preserve">г) доклада </w:t>
      </w:r>
      <w:r w:rsidR="00E52722"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r w:rsidRPr="00E42AD7">
        <w:rPr>
          <w:rFonts w:ascii="Times New Roman" w:hAnsi="Times New Roman" w:cs="Times New Roman"/>
          <w:sz w:val="24"/>
          <w:szCs w:val="24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>д) иных материалов.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 xml:space="preserve">4. В период проверки </w:t>
      </w:r>
      <w:r w:rsidR="004330B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E42AD7">
        <w:rPr>
          <w:rFonts w:ascii="Times New Roman" w:hAnsi="Times New Roman" w:cs="Times New Roman"/>
          <w:sz w:val="24"/>
          <w:szCs w:val="24"/>
        </w:rPr>
        <w:t xml:space="preserve"> запрашивает у муниципального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 xml:space="preserve">5. Если письменные объяснения не представлены по истечении 2 рабочих дней со дня их запроса у муниципального служащего, </w:t>
      </w:r>
      <w:r w:rsidR="004330B9"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Pr="00E42AD7">
        <w:rPr>
          <w:rFonts w:ascii="Times New Roman" w:hAnsi="Times New Roman" w:cs="Times New Roman"/>
          <w:sz w:val="24"/>
          <w:szCs w:val="24"/>
        </w:rPr>
        <w:t xml:space="preserve"> составляется в письменной форме акт о непредставлении объяснений.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>6. Акт должен содержать: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>а) дату и номер;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>б) время и место его составления;</w:t>
      </w:r>
    </w:p>
    <w:p w:rsidR="00BC49EE" w:rsidRPr="00E42AD7" w:rsidRDefault="00BC49EE" w:rsidP="00B00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>в) фамилию, имя, отчество муниципального служащего, в отношении которого осуществляется проверка;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lastRenderedPageBreak/>
        <w:t>г) дату, номер запроса о представлении объяснений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>д) сведения о непредставлении письменных объяснений;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 xml:space="preserve">е) подпись </w:t>
      </w:r>
      <w:r w:rsidR="004330B9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E42AD7">
        <w:rPr>
          <w:rFonts w:ascii="Times New Roman" w:hAnsi="Times New Roman" w:cs="Times New Roman"/>
          <w:sz w:val="24"/>
          <w:szCs w:val="24"/>
        </w:rPr>
        <w:t>, составившего акт, а также 2 муниципальных служащих, подтверждающих непредставление муниципальным служащим, в отношении которого осуществляется проверка, письменных объяснений.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 xml:space="preserve">7. Представитель нанимателя на основании информации, указанной в </w:t>
      </w:r>
      <w:hyperlink w:anchor="Par43" w:history="1">
        <w:r w:rsidRPr="00E42AD7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E42AD7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одно из следующих решений: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6"/>
      <w:bookmarkEnd w:id="2"/>
      <w:r w:rsidRPr="00E42AD7">
        <w:rPr>
          <w:rFonts w:ascii="Times New Roman" w:hAnsi="Times New Roman" w:cs="Times New Roman"/>
          <w:sz w:val="24"/>
          <w:szCs w:val="24"/>
        </w:rPr>
        <w:t xml:space="preserve">а) в случае если установлено соблюдение муниципальным служащим требований к служебному поведению - о неприменении к нему взыскания, предусмотренного </w:t>
      </w:r>
      <w:hyperlink r:id="rId13" w:history="1">
        <w:r w:rsidRPr="00E42AD7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E42AD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42AD7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E42AD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5" w:history="1">
        <w:r w:rsidRPr="00E42AD7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42AD7"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 w:rsidR="004330B9">
        <w:rPr>
          <w:rFonts w:ascii="Times New Roman" w:hAnsi="Times New Roman" w:cs="Times New Roman"/>
          <w:sz w:val="24"/>
          <w:szCs w:val="24"/>
        </w:rPr>
        <w:t>а от 2 марта 2007 года N 25-ФЗ «</w:t>
      </w:r>
      <w:r w:rsidRPr="00E42AD7">
        <w:rPr>
          <w:rFonts w:ascii="Times New Roman" w:hAnsi="Times New Roman" w:cs="Times New Roman"/>
          <w:sz w:val="24"/>
          <w:szCs w:val="24"/>
        </w:rPr>
        <w:t>О муниципальной</w:t>
      </w:r>
      <w:r w:rsidR="004330B9"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Федерации»</w:t>
      </w:r>
      <w:r w:rsidRPr="00E42AD7">
        <w:rPr>
          <w:rFonts w:ascii="Times New Roman" w:hAnsi="Times New Roman" w:cs="Times New Roman"/>
          <w:sz w:val="24"/>
          <w:szCs w:val="24"/>
        </w:rPr>
        <w:t>;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 xml:space="preserve">б) в случае если установлено несоблюдение муниципальным служащим требований к служебному поведению - о применении к нему взыскания, предусмотренного </w:t>
      </w:r>
      <w:hyperlink r:id="rId16" w:history="1">
        <w:r w:rsidRPr="00E42AD7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E42AD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E42AD7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E42AD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8" w:history="1">
        <w:r w:rsidRPr="00E42AD7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42AD7"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 w:rsidR="004330B9">
        <w:rPr>
          <w:rFonts w:ascii="Times New Roman" w:hAnsi="Times New Roman" w:cs="Times New Roman"/>
          <w:sz w:val="24"/>
          <w:szCs w:val="24"/>
        </w:rPr>
        <w:t>а от 2 марта 2007 года N 25-ФЗ «</w:t>
      </w:r>
      <w:r w:rsidRPr="00E42AD7">
        <w:rPr>
          <w:rFonts w:ascii="Times New Roman" w:hAnsi="Times New Roman" w:cs="Times New Roman"/>
          <w:sz w:val="24"/>
          <w:szCs w:val="24"/>
        </w:rPr>
        <w:t>О муниципально</w:t>
      </w:r>
      <w:r w:rsidR="004330B9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E42AD7">
        <w:rPr>
          <w:rFonts w:ascii="Times New Roman" w:hAnsi="Times New Roman" w:cs="Times New Roman"/>
          <w:sz w:val="24"/>
          <w:szCs w:val="24"/>
        </w:rPr>
        <w:t>, с указанием конкретного вида взыскания.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 xml:space="preserve">8. Подготовку проекта правового акта о применении к муниципальному служащему взыскания за коррупционные правонарушения (далее - правовой акт) осуществляет </w:t>
      </w:r>
      <w:r w:rsidR="004330B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E42AD7">
        <w:rPr>
          <w:rFonts w:ascii="Times New Roman" w:hAnsi="Times New Roman" w:cs="Times New Roman"/>
          <w:sz w:val="24"/>
          <w:szCs w:val="24"/>
        </w:rPr>
        <w:t>.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 xml:space="preserve">9. В правовом акте указываются: основание применения взыскания - </w:t>
      </w:r>
      <w:hyperlink r:id="rId19" w:history="1">
        <w:r w:rsidRPr="00E42AD7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E42AD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0" w:history="1">
        <w:r w:rsidRPr="00E42AD7">
          <w:rPr>
            <w:rFonts w:ascii="Times New Roman" w:hAnsi="Times New Roman" w:cs="Times New Roman"/>
            <w:sz w:val="24"/>
            <w:szCs w:val="24"/>
          </w:rPr>
          <w:t>2 статьи 27.1</w:t>
        </w:r>
      </w:hyperlink>
      <w:r w:rsidRPr="00E42AD7"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 w:rsidR="004330B9">
        <w:rPr>
          <w:rFonts w:ascii="Times New Roman" w:hAnsi="Times New Roman" w:cs="Times New Roman"/>
          <w:sz w:val="24"/>
          <w:szCs w:val="24"/>
        </w:rPr>
        <w:t>а от 2 марта 2007 года N 25-ФЗ «</w:t>
      </w:r>
      <w:r w:rsidRPr="00E42AD7">
        <w:rPr>
          <w:rFonts w:ascii="Times New Roman" w:hAnsi="Times New Roman" w:cs="Times New Roman"/>
          <w:sz w:val="24"/>
          <w:szCs w:val="24"/>
        </w:rPr>
        <w:t>О муниципально</w:t>
      </w:r>
      <w:r w:rsidR="004330B9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E42AD7">
        <w:rPr>
          <w:rFonts w:ascii="Times New Roman" w:hAnsi="Times New Roman" w:cs="Times New Roman"/>
          <w:sz w:val="24"/>
          <w:szCs w:val="24"/>
        </w:rPr>
        <w:t>, коррупционное правонарушение и пункты статей нормативных правовых актов, положения которых нарушены муниципальным служащим.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 xml:space="preserve">10. Копия правового акта вручается муниципальному служащему </w:t>
      </w:r>
      <w:r w:rsidR="004330B9"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Pr="00E42AD7">
        <w:rPr>
          <w:rFonts w:ascii="Times New Roman" w:hAnsi="Times New Roman" w:cs="Times New Roman"/>
          <w:sz w:val="24"/>
          <w:szCs w:val="24"/>
        </w:rPr>
        <w:t xml:space="preserve"> под подпись.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1"/>
      <w:bookmarkEnd w:id="3"/>
      <w:r w:rsidRPr="00E42AD7">
        <w:rPr>
          <w:rFonts w:ascii="Times New Roman" w:hAnsi="Times New Roman" w:cs="Times New Roman"/>
          <w:sz w:val="24"/>
          <w:szCs w:val="24"/>
        </w:rPr>
        <w:t xml:space="preserve">11. Если муниципальный служащий отказывается ознакомиться под подпись с правовым актом, </w:t>
      </w:r>
      <w:r w:rsidR="00BB1A2E"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Pr="00E42AD7">
        <w:rPr>
          <w:rFonts w:ascii="Times New Roman" w:hAnsi="Times New Roman" w:cs="Times New Roman"/>
          <w:sz w:val="24"/>
          <w:szCs w:val="24"/>
        </w:rPr>
        <w:t xml:space="preserve"> составляется акт, который должен содержать: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>а) дату и его номер;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>б) время и место его составления;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>г) факт отказа муниципального служащего поставить подпись об ознакомлении с правовым актом;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 xml:space="preserve">д) подпись </w:t>
      </w:r>
      <w:r w:rsidR="00BB1A2E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E42AD7">
        <w:rPr>
          <w:rFonts w:ascii="Times New Roman" w:hAnsi="Times New Roman" w:cs="Times New Roman"/>
          <w:sz w:val="24"/>
          <w:szCs w:val="24"/>
        </w:rPr>
        <w:t>, составившего акт, а также 2 муниципальных служащих, подтверждающих отказ муниципального служащего, в отношении которого осуществляется проверка, ознакомиться с правовым актом.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 xml:space="preserve">12. В случае принятия представителем нанимателя решения, предусмотренного </w:t>
      </w:r>
      <w:hyperlink w:anchor="Par66" w:history="1">
        <w:r w:rsidRPr="00E42AD7">
          <w:rPr>
            <w:rFonts w:ascii="Times New Roman" w:hAnsi="Times New Roman" w:cs="Times New Roman"/>
            <w:sz w:val="24"/>
            <w:szCs w:val="24"/>
          </w:rPr>
          <w:t>подпунктом "а" пункта 7</w:t>
        </w:r>
      </w:hyperlink>
      <w:r w:rsidRPr="00E42AD7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BB1A2E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E42AD7">
        <w:rPr>
          <w:rFonts w:ascii="Times New Roman" w:hAnsi="Times New Roman" w:cs="Times New Roman"/>
          <w:sz w:val="24"/>
          <w:szCs w:val="24"/>
        </w:rPr>
        <w:t xml:space="preserve"> под подпись информирует муниципального служащего о таком решении.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 xml:space="preserve">13. Если муниципальный служащий отказывается ознакомиться под подпись с данным письмом, </w:t>
      </w:r>
      <w:r w:rsidR="00BE393D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E42AD7">
        <w:rPr>
          <w:rFonts w:ascii="Times New Roman" w:hAnsi="Times New Roman" w:cs="Times New Roman"/>
          <w:sz w:val="24"/>
          <w:szCs w:val="24"/>
        </w:rPr>
        <w:t xml:space="preserve"> составляет соответствующий акт в соответствии с </w:t>
      </w:r>
      <w:hyperlink w:anchor="Par71" w:history="1">
        <w:r w:rsidRPr="00E42AD7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E42AD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C49EE" w:rsidRPr="00E42AD7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E42AD7">
        <w:rPr>
          <w:rFonts w:ascii="Times New Roman" w:hAnsi="Times New Roman" w:cs="Times New Roman"/>
          <w:sz w:val="24"/>
          <w:szCs w:val="24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BC49EE" w:rsidRPr="00E42AD7" w:rsidRDefault="00BC49EE" w:rsidP="00B00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t xml:space="preserve">16. Взыскание за коррупционное правонарушение применяется не позднее 6 месяцев со дня поступления информации, указанной в </w:t>
      </w:r>
      <w:hyperlink w:anchor="Par43" w:history="1">
        <w:r w:rsidRPr="00E42AD7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E42AD7">
        <w:rPr>
          <w:rFonts w:ascii="Times New Roman" w:hAnsi="Times New Roman" w:cs="Times New Roman"/>
          <w:sz w:val="24"/>
          <w:szCs w:val="24"/>
        </w:rPr>
        <w:t xml:space="preserve"> Порядка, и не позднее 3 лет со дня его совершения.</w:t>
      </w:r>
    </w:p>
    <w:p w:rsidR="00BC49EE" w:rsidRDefault="00BC49EE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D7">
        <w:rPr>
          <w:rFonts w:ascii="Times New Roman" w:hAnsi="Times New Roman" w:cs="Times New Roman"/>
          <w:sz w:val="24"/>
          <w:szCs w:val="24"/>
        </w:rPr>
        <w:lastRenderedPageBreak/>
        <w:t xml:space="preserve">17. Сведения </w:t>
      </w:r>
      <w:proofErr w:type="gramStart"/>
      <w:r w:rsidRPr="00E42AD7">
        <w:rPr>
          <w:rFonts w:ascii="Times New Roman" w:hAnsi="Times New Roman" w:cs="Times New Roman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E42AD7">
        <w:rPr>
          <w:rFonts w:ascii="Times New Roman" w:hAnsi="Times New Roman" w:cs="Times New Roman"/>
          <w:sz w:val="24"/>
          <w:szCs w:val="24"/>
        </w:rPr>
        <w:t xml:space="preserve"> доверия орган местного самоуправления, в котором муниципальный служащий проходил муниципальную службу, включает в реестр лиц, уволенных в связи с утратой доверия, предусмотренный </w:t>
      </w:r>
      <w:hyperlink r:id="rId21" w:history="1">
        <w:r w:rsidRPr="00E42AD7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E42AD7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 w:rsidR="00BE393D">
        <w:rPr>
          <w:rFonts w:ascii="Times New Roman" w:hAnsi="Times New Roman" w:cs="Times New Roman"/>
          <w:sz w:val="24"/>
          <w:szCs w:val="24"/>
        </w:rPr>
        <w:t xml:space="preserve"> 25 декабря 2008 года N 273-ФЗ «</w:t>
      </w:r>
      <w:r w:rsidRPr="00E42AD7">
        <w:rPr>
          <w:rFonts w:ascii="Times New Roman" w:hAnsi="Times New Roman" w:cs="Times New Roman"/>
          <w:sz w:val="24"/>
          <w:szCs w:val="24"/>
        </w:rPr>
        <w:t>О против</w:t>
      </w:r>
      <w:r w:rsidR="00BE393D">
        <w:rPr>
          <w:rFonts w:ascii="Times New Roman" w:hAnsi="Times New Roman" w:cs="Times New Roman"/>
          <w:sz w:val="24"/>
          <w:szCs w:val="24"/>
        </w:rPr>
        <w:t>одействии коррупции»</w:t>
      </w:r>
      <w:r w:rsidRPr="00E42AD7">
        <w:rPr>
          <w:rFonts w:ascii="Times New Roman" w:hAnsi="Times New Roman" w:cs="Times New Roman"/>
          <w:sz w:val="24"/>
          <w:szCs w:val="24"/>
        </w:rPr>
        <w:t>.</w:t>
      </w:r>
    </w:p>
    <w:p w:rsidR="007B6782" w:rsidRDefault="007B6782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782" w:rsidRDefault="007B6782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782" w:rsidRDefault="007B6782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782" w:rsidRDefault="007B6782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782" w:rsidRDefault="007B6782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782" w:rsidRPr="007B6782" w:rsidRDefault="007B6782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5BD" w:rsidRDefault="006C45BD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5BD" w:rsidRDefault="006C45BD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5BD" w:rsidRDefault="006C45BD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5BD" w:rsidRDefault="006C45BD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5BD" w:rsidRDefault="006C45BD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5BD" w:rsidRDefault="006C45BD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5BD" w:rsidRDefault="006C45BD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5BD" w:rsidRDefault="006C45BD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5BD" w:rsidRDefault="006C45BD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5BD" w:rsidRDefault="006C45BD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6C4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330" w:rsidRDefault="00F76330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330" w:rsidRDefault="00F76330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330" w:rsidRDefault="00F76330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330" w:rsidRDefault="00F76330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330" w:rsidRDefault="00F76330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782" w:rsidRPr="007B6782" w:rsidRDefault="007B6782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7B678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B6782" w:rsidRDefault="007B6782" w:rsidP="005E3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Алябьевский</w:t>
      </w:r>
    </w:p>
    <w:p w:rsidR="007B6782" w:rsidRDefault="007B6782" w:rsidP="005E3E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B6782">
        <w:rPr>
          <w:rFonts w:ascii="Times New Roman" w:hAnsi="Times New Roman" w:cs="Times New Roman"/>
          <w:sz w:val="24"/>
          <w:szCs w:val="24"/>
        </w:rPr>
        <w:t xml:space="preserve">О порядке применения взыскания за несоблюдение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сельского поселения Алябьевский </w:t>
      </w:r>
      <w:r w:rsidRPr="007B6782">
        <w:rPr>
          <w:rFonts w:ascii="Times New Roman" w:hAnsi="Times New Roman" w:cs="Times New Roman"/>
          <w:sz w:val="24"/>
          <w:szCs w:val="24"/>
        </w:rPr>
        <w:t xml:space="preserve">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B6782" w:rsidRDefault="007B6782" w:rsidP="005E3E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782" w:rsidRDefault="007B6782" w:rsidP="005E3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подготовлен ведущим специалистом по юридическим вопросам Администрации сельского поселения Алябьевский. </w:t>
      </w:r>
    </w:p>
    <w:p w:rsidR="007B6782" w:rsidRDefault="001F6248" w:rsidP="005E3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Порядок</w:t>
      </w:r>
      <w:r w:rsidR="007B6782">
        <w:rPr>
          <w:rFonts w:ascii="Times New Roman" w:hAnsi="Times New Roman" w:cs="Times New Roman"/>
          <w:sz w:val="24"/>
          <w:szCs w:val="24"/>
        </w:rPr>
        <w:t xml:space="preserve"> </w:t>
      </w:r>
      <w:r w:rsidR="007B6782" w:rsidRPr="007B6782">
        <w:rPr>
          <w:rFonts w:ascii="Times New Roman" w:hAnsi="Times New Roman" w:cs="Times New Roman"/>
          <w:sz w:val="24"/>
          <w:szCs w:val="24"/>
        </w:rPr>
        <w:t xml:space="preserve">применения взыскания за несоблюдение муниципальными служащими </w:t>
      </w:r>
      <w:r w:rsidR="007B678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сельского поселения Алябьевский </w:t>
      </w:r>
      <w:r w:rsidR="007B6782" w:rsidRPr="007B6782">
        <w:rPr>
          <w:rFonts w:ascii="Times New Roman" w:hAnsi="Times New Roman" w:cs="Times New Roman"/>
          <w:sz w:val="24"/>
          <w:szCs w:val="24"/>
        </w:rPr>
        <w:t xml:space="preserve">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7B6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утверждается в целях упорядочивания процессов наложения дисциплинарных взысканий за несоблюдение норм законодательства</w:t>
      </w:r>
      <w:r w:rsidR="005E3E23">
        <w:rPr>
          <w:rFonts w:ascii="Times New Roman" w:hAnsi="Times New Roman" w:cs="Times New Roman"/>
          <w:sz w:val="24"/>
          <w:szCs w:val="24"/>
        </w:rPr>
        <w:t xml:space="preserve">, защиты </w:t>
      </w:r>
      <w:r>
        <w:rPr>
          <w:rFonts w:ascii="Times New Roman" w:hAnsi="Times New Roman" w:cs="Times New Roman"/>
          <w:sz w:val="24"/>
          <w:szCs w:val="24"/>
        </w:rPr>
        <w:t xml:space="preserve"> прав муниципального служащего, в отношении которого </w:t>
      </w:r>
      <w:r w:rsidR="005E3E23">
        <w:rPr>
          <w:rFonts w:ascii="Times New Roman" w:hAnsi="Times New Roman" w:cs="Times New Roman"/>
          <w:sz w:val="24"/>
          <w:szCs w:val="24"/>
        </w:rPr>
        <w:t>планируе</w:t>
      </w:r>
      <w:r w:rsidR="006C45BD">
        <w:rPr>
          <w:rFonts w:ascii="Times New Roman" w:hAnsi="Times New Roman" w:cs="Times New Roman"/>
          <w:sz w:val="24"/>
          <w:szCs w:val="24"/>
        </w:rPr>
        <w:t>тся применение такого взыскания, а также во исполнение  приказа</w:t>
      </w:r>
      <w:proofErr w:type="gramEnd"/>
      <w:r w:rsidR="006C45BD">
        <w:rPr>
          <w:rFonts w:ascii="Times New Roman" w:hAnsi="Times New Roman" w:cs="Times New Roman"/>
          <w:sz w:val="24"/>
          <w:szCs w:val="24"/>
        </w:rPr>
        <w:t xml:space="preserve"> Департамента государственной и гражданской службы и кадровой политики  ХМАО-Югры </w:t>
      </w:r>
      <w:r w:rsidR="005E3E23">
        <w:rPr>
          <w:rFonts w:ascii="Times New Roman" w:hAnsi="Times New Roman" w:cs="Times New Roman"/>
          <w:sz w:val="24"/>
          <w:szCs w:val="24"/>
        </w:rPr>
        <w:t xml:space="preserve"> </w:t>
      </w:r>
      <w:r w:rsidR="006C45BD">
        <w:rPr>
          <w:rFonts w:ascii="Times New Roman" w:hAnsi="Times New Roman" w:cs="Times New Roman"/>
          <w:sz w:val="24"/>
          <w:szCs w:val="24"/>
        </w:rPr>
        <w:t xml:space="preserve">от 12.09.2019 № 36-ОД-100 «Об утверждении </w:t>
      </w:r>
      <w:proofErr w:type="gramStart"/>
      <w:r w:rsidR="006C45BD">
        <w:rPr>
          <w:rFonts w:ascii="Times New Roman" w:hAnsi="Times New Roman" w:cs="Times New Roman"/>
          <w:sz w:val="24"/>
          <w:szCs w:val="24"/>
        </w:rPr>
        <w:t>стандарта деятельности органов местного самоуправления муниципальных образований</w:t>
      </w:r>
      <w:proofErr w:type="gramEnd"/>
      <w:r w:rsidR="006C45B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в сфере противодействия коррупции».</w:t>
      </w:r>
    </w:p>
    <w:p w:rsidR="005E3E23" w:rsidRDefault="005E3E23" w:rsidP="005E3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постановления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отсутствуют, юридическая техника соблюдена. </w:t>
      </w:r>
    </w:p>
    <w:p w:rsidR="005E3E23" w:rsidRDefault="005E3E23" w:rsidP="007B6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E23" w:rsidRDefault="006C45BD" w:rsidP="005E3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5E3E23">
        <w:rPr>
          <w:rFonts w:ascii="Times New Roman" w:hAnsi="Times New Roman" w:cs="Times New Roman"/>
          <w:sz w:val="24"/>
          <w:szCs w:val="24"/>
        </w:rPr>
        <w:t>.09.2020</w:t>
      </w:r>
    </w:p>
    <w:p w:rsidR="005E3E23" w:rsidRDefault="005E3E23" w:rsidP="005E3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юридическим вопросам </w:t>
      </w:r>
    </w:p>
    <w:p w:rsidR="005E3E23" w:rsidRPr="007B6782" w:rsidRDefault="005E3E23" w:rsidP="005E3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Алябьевский                                   С.В. Сайкина </w:t>
      </w:r>
    </w:p>
    <w:p w:rsidR="007B6782" w:rsidRDefault="007B6782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782" w:rsidRPr="00E42AD7" w:rsidRDefault="007B6782" w:rsidP="004B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5C6" w:rsidRPr="00E42AD7" w:rsidRDefault="005875C6" w:rsidP="004B43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75C6" w:rsidRPr="00E42AD7" w:rsidSect="006C45BD">
      <w:headerReference w:type="default" r:id="rId22"/>
      <w:pgSz w:w="11905" w:h="16838"/>
      <w:pgMar w:top="1134" w:right="1134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F0" w:rsidRDefault="008A3AF0" w:rsidP="001C32DA">
      <w:pPr>
        <w:spacing w:after="0" w:line="240" w:lineRule="auto"/>
      </w:pPr>
      <w:r>
        <w:separator/>
      </w:r>
    </w:p>
  </w:endnote>
  <w:endnote w:type="continuationSeparator" w:id="0">
    <w:p w:rsidR="008A3AF0" w:rsidRDefault="008A3AF0" w:rsidP="001C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F0" w:rsidRDefault="008A3AF0" w:rsidP="001C32DA">
      <w:pPr>
        <w:spacing w:after="0" w:line="240" w:lineRule="auto"/>
      </w:pPr>
      <w:r>
        <w:separator/>
      </w:r>
    </w:p>
  </w:footnote>
  <w:footnote w:type="continuationSeparator" w:id="0">
    <w:p w:rsidR="008A3AF0" w:rsidRDefault="008A3AF0" w:rsidP="001C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DA" w:rsidRDefault="001C32DA" w:rsidP="001C32DA">
    <w:pPr>
      <w:pStyle w:val="a5"/>
    </w:pPr>
  </w:p>
  <w:p w:rsidR="001C32DA" w:rsidRDefault="001C32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15"/>
    <w:rsid w:val="000054BA"/>
    <w:rsid w:val="0007211C"/>
    <w:rsid w:val="001C32DA"/>
    <w:rsid w:val="001F6248"/>
    <w:rsid w:val="003447CF"/>
    <w:rsid w:val="003C3B5F"/>
    <w:rsid w:val="004330B9"/>
    <w:rsid w:val="00495CBA"/>
    <w:rsid w:val="004B43A4"/>
    <w:rsid w:val="004B4622"/>
    <w:rsid w:val="005875C6"/>
    <w:rsid w:val="005B32B9"/>
    <w:rsid w:val="005E3E23"/>
    <w:rsid w:val="006223FC"/>
    <w:rsid w:val="0066312C"/>
    <w:rsid w:val="006C45BD"/>
    <w:rsid w:val="006D29EE"/>
    <w:rsid w:val="007B6782"/>
    <w:rsid w:val="008A3AF0"/>
    <w:rsid w:val="00B00815"/>
    <w:rsid w:val="00B62945"/>
    <w:rsid w:val="00BB0415"/>
    <w:rsid w:val="00BB1A2E"/>
    <w:rsid w:val="00BC49EE"/>
    <w:rsid w:val="00BE393D"/>
    <w:rsid w:val="00D14935"/>
    <w:rsid w:val="00E42AD7"/>
    <w:rsid w:val="00E52722"/>
    <w:rsid w:val="00F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7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2DA"/>
  </w:style>
  <w:style w:type="paragraph" w:styleId="a7">
    <w:name w:val="footer"/>
    <w:basedOn w:val="a"/>
    <w:link w:val="a8"/>
    <w:uiPriority w:val="99"/>
    <w:unhideWhenUsed/>
    <w:rsid w:val="001C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7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2DA"/>
  </w:style>
  <w:style w:type="paragraph" w:styleId="a7">
    <w:name w:val="footer"/>
    <w:basedOn w:val="a"/>
    <w:link w:val="a8"/>
    <w:uiPriority w:val="99"/>
    <w:unhideWhenUsed/>
    <w:rsid w:val="001C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208F3079491E0CDC030A9FB7C196D6DFE8600426CEB969DE8A4335C106B82ECBD9429E1D05985515A9DE545B6F6586F6143CE91864BBE931yEG" TargetMode="External"/><Relationship Id="rId18" Type="http://schemas.openxmlformats.org/officeDocument/2006/relationships/hyperlink" Target="consultantplus://offline/ref=86208F3079491E0CDC030A9FB7C196D6DFE8600426CEB969DE8A4335C106B82ECBD9429E1D05985F1DA9DE545B6F6586F6143CE91864BBE931yE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6208F3079491E0CDC030A9FB7C196D6DFE8690E23C8B969DE8A4335C106B82ECBD9429E1D059B591BA9DE545B6F6586F6143CE91864BBE931yE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208F3079491E0CDC030A89B4ADC1D9DAE6360126C8B13A8BDA45629E56BE7B8B9944CB5E41975C1CA28A0C17313CD7B35F31E00778BBE2003BA0CB33y4G" TargetMode="External"/><Relationship Id="rId17" Type="http://schemas.openxmlformats.org/officeDocument/2006/relationships/hyperlink" Target="consultantplus://offline/ref=86208F3079491E0CDC030A9FB7C196D6DFE8600426CEB969DE8A4335C106B82ECBD9429E1D059B5F1BA9DE545B6F6586F6143CE91864BBE931y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208F3079491E0CDC030A9FB7C196D6DFE8600426CEB969DE8A4335C106B82ECBD9429E1D05985515A9DE545B6F6586F6143CE91864BBE931yEG" TargetMode="External"/><Relationship Id="rId20" Type="http://schemas.openxmlformats.org/officeDocument/2006/relationships/hyperlink" Target="consultantplus://offline/ref=86208F3079491E0CDC030A9FB7C196D6DFE8600426CEB969DE8A4335C106B82ECBD9429C1F0ECE0C58F787051E24688FE9083CE230y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208F3079491E0CDC030A9FB7C196D6DFE8600426CEB969DE8A4335C106B82ECBD9429E1D05985F1DA9DE545B6F6586F6143CE91864BBE931yE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208F3079491E0CDC030A9FB7C196D6DFE8600426CEB969DE8A4335C106B82ECBD9429E1D05985F1DA9DE545B6F6586F6143CE91864BBE931yE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6208F3079491E0CDC030A9FB7C196D6DFE8600426CEB969DE8A4335C106B82ECBD9429E1D059B5F1BA9DE545B6F6586F6143CE91864BBE931yEG" TargetMode="External"/><Relationship Id="rId19" Type="http://schemas.openxmlformats.org/officeDocument/2006/relationships/hyperlink" Target="consultantplus://offline/ref=86208F3079491E0CDC030A9FB7C196D6DFE8600426CEB969DE8A4335C106B82ECBD9429C1C0ECE0C58F787051E24688FE9083CE230y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08F3079491E0CDC030A9FB7C196D6DFE8600426CEB969DE8A4335C106B82ECBD9429E1D05985515A9DE545B6F6586F6143CE91864BBE931yEG" TargetMode="External"/><Relationship Id="rId14" Type="http://schemas.openxmlformats.org/officeDocument/2006/relationships/hyperlink" Target="consultantplus://offline/ref=86208F3079491E0CDC030A9FB7C196D6DFE8600426CEB969DE8A4335C106B82ECBD9429E1D059B5F1BA9DE545B6F6586F6143CE91864BBE931yE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DC8D-5E3E-4980-8CA8-BC132457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22</cp:revision>
  <cp:lastPrinted>2020-09-02T05:36:00Z</cp:lastPrinted>
  <dcterms:created xsi:type="dcterms:W3CDTF">2020-09-01T06:50:00Z</dcterms:created>
  <dcterms:modified xsi:type="dcterms:W3CDTF">2020-09-02T05:40:00Z</dcterms:modified>
</cp:coreProperties>
</file>