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85" w:rsidRDefault="00552C85" w:rsidP="00552C85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06263E49" wp14:editId="04302461">
            <wp:extent cx="669290" cy="95885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85" w:rsidRPr="0002480C" w:rsidRDefault="00552C85" w:rsidP="00552C85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552C85" w:rsidRPr="0002480C" w:rsidRDefault="00552C85" w:rsidP="00552C85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552C85" w:rsidRPr="00CB32F7" w:rsidRDefault="00552C85" w:rsidP="00552C85">
      <w:pPr>
        <w:spacing w:line="240" w:lineRule="atLeast"/>
        <w:jc w:val="center"/>
        <w:rPr>
          <w:b/>
          <w:sz w:val="10"/>
        </w:rPr>
      </w:pPr>
    </w:p>
    <w:p w:rsidR="00552C85" w:rsidRDefault="00552C85" w:rsidP="00552C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Глава </w:t>
      </w:r>
      <w:r w:rsidRPr="00CB32F7">
        <w:rPr>
          <w:b/>
          <w:sz w:val="40"/>
          <w:szCs w:val="40"/>
        </w:rPr>
        <w:t>сельского поселения Алябьевский</w:t>
      </w:r>
    </w:p>
    <w:p w:rsidR="00552C85" w:rsidRPr="00CB32F7" w:rsidRDefault="00552C85" w:rsidP="00552C85">
      <w:pPr>
        <w:jc w:val="center"/>
        <w:rPr>
          <w:sz w:val="12"/>
          <w:szCs w:val="40"/>
        </w:rPr>
      </w:pPr>
    </w:p>
    <w:tbl>
      <w:tblPr>
        <w:tblW w:w="9923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52C85" w:rsidTr="00932EB9">
        <w:trPr>
          <w:trHeight w:val="233"/>
        </w:trPr>
        <w:tc>
          <w:tcPr>
            <w:tcW w:w="9923" w:type="dxa"/>
          </w:tcPr>
          <w:p w:rsidR="00552C85" w:rsidRPr="00551B1B" w:rsidRDefault="00552C85" w:rsidP="00960862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552C85" w:rsidRPr="00CB32F7" w:rsidRDefault="00552C85" w:rsidP="00960862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552C85" w:rsidRPr="004B3770" w:rsidRDefault="00552C85" w:rsidP="00552C85">
      <w:pPr>
        <w:keepNext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52C85" w:rsidRDefault="00552C85" w:rsidP="00552C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552C85" w:rsidRPr="00BE6B41" w:rsidRDefault="000A1B2D" w:rsidP="00552C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«05</w:t>
      </w:r>
      <w:r w:rsidR="00552C85" w:rsidRPr="00BE6B41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552C8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апреля</w:t>
      </w:r>
      <w:r w:rsidR="00552C85">
        <w:rPr>
          <w:rFonts w:ascii="Times New Roman CYR" w:hAnsi="Times New Roman CYR" w:cs="Times New Roman CYR"/>
          <w:bCs/>
          <w:sz w:val="24"/>
          <w:szCs w:val="24"/>
        </w:rPr>
        <w:t xml:space="preserve"> 2021</w:t>
      </w:r>
      <w:r w:rsidR="00552C85" w:rsidRPr="00BE6B41">
        <w:rPr>
          <w:rFonts w:ascii="Times New Roman CYR" w:hAnsi="Times New Roman CYR" w:cs="Times New Roman CYR"/>
          <w:bCs/>
          <w:sz w:val="24"/>
          <w:szCs w:val="24"/>
        </w:rPr>
        <w:t xml:space="preserve"> г</w:t>
      </w:r>
      <w:r w:rsidR="00552C85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 w:rsidR="00552C85">
        <w:rPr>
          <w:rFonts w:ascii="Times New Roman CYR" w:hAnsi="Times New Roman CYR" w:cs="Times New Roman CYR"/>
          <w:bCs/>
          <w:sz w:val="24"/>
          <w:szCs w:val="24"/>
        </w:rPr>
        <w:tab/>
      </w:r>
      <w:r w:rsidR="00552C85"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</w:t>
      </w:r>
      <w:r w:rsidR="00552C85">
        <w:rPr>
          <w:rFonts w:ascii="Times New Roman CYR" w:hAnsi="Times New Roman CYR" w:cs="Times New Roman CYR"/>
          <w:bCs/>
          <w:sz w:val="24"/>
          <w:szCs w:val="24"/>
        </w:rPr>
        <w:t xml:space="preserve">        </w:t>
      </w:r>
      <w:r w:rsidR="00552C85"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                             </w:t>
      </w:r>
      <w:r w:rsidR="00552C85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</w:t>
      </w:r>
      <w:bookmarkStart w:id="0" w:name="_GoBack"/>
      <w:bookmarkEnd w:id="0"/>
      <w:r w:rsidR="00552C85" w:rsidRPr="009755BE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Cs/>
          <w:sz w:val="24"/>
          <w:szCs w:val="24"/>
        </w:rPr>
        <w:t>04</w:t>
      </w:r>
    </w:p>
    <w:p w:rsidR="00552C85" w:rsidRPr="00747043" w:rsidRDefault="00552C85" w:rsidP="00552C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552C85" w:rsidRPr="007A2D5E" w:rsidRDefault="00552C85" w:rsidP="00552C85">
      <w:pPr>
        <w:jc w:val="both"/>
        <w:rPr>
          <w:sz w:val="24"/>
        </w:rPr>
      </w:pPr>
    </w:p>
    <w:p w:rsidR="00552C85" w:rsidRDefault="000A1B2D" w:rsidP="00552C85">
      <w:pPr>
        <w:ind w:right="5103"/>
        <w:jc w:val="both"/>
        <w:rPr>
          <w:sz w:val="24"/>
          <w:szCs w:val="24"/>
        </w:rPr>
      </w:pPr>
      <w:r w:rsidRPr="00541220">
        <w:rPr>
          <w:sz w:val="24"/>
          <w:szCs w:val="24"/>
          <w:lang w:eastAsia="ru-RU"/>
        </w:rPr>
        <w:t>О проведении общественных обсуждений  по проекту решения Совета депутатов сельского поселения Алябьевский «О внесении изменения в решение Совета депутатов сельского поселения Алябьевский от 24.03.2010 № 86 «Об утверждении Правил землепользования и застройки сельского поселения Алябьевский»</w:t>
      </w:r>
    </w:p>
    <w:p w:rsidR="00552C85" w:rsidRDefault="00552C85" w:rsidP="00552C85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A1B2D" w:rsidRDefault="000A1B2D" w:rsidP="00552C85">
      <w:pPr>
        <w:suppressAutoHyphens/>
        <w:jc w:val="both"/>
        <w:rPr>
          <w:sz w:val="24"/>
          <w:szCs w:val="24"/>
        </w:rPr>
      </w:pPr>
    </w:p>
    <w:p w:rsidR="00552C85" w:rsidRPr="0091453F" w:rsidRDefault="00552C85" w:rsidP="00552C85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262626"/>
          <w:sz w:val="24"/>
          <w:szCs w:val="24"/>
          <w:lang w:eastAsia="ru-RU"/>
        </w:rPr>
        <w:t>В соответствии  с  Федеральным законом</w:t>
      </w:r>
      <w:r w:rsidRPr="00A410CC">
        <w:rPr>
          <w:color w:val="262626"/>
          <w:sz w:val="24"/>
          <w:szCs w:val="24"/>
          <w:lang w:eastAsia="ru-RU"/>
        </w:rPr>
        <w:t xml:space="preserve"> Российской Федерации от 06.10.2003 № 131-ФЗ «Об общих принципах организации местного самоупра</w:t>
      </w:r>
      <w:r>
        <w:rPr>
          <w:color w:val="262626"/>
          <w:sz w:val="24"/>
          <w:szCs w:val="24"/>
          <w:lang w:eastAsia="ru-RU"/>
        </w:rPr>
        <w:t xml:space="preserve">вления в Российской Федерации», решением Совета депутатов сельского поселения Алябьевский от  20.04.2018 года № 225 </w:t>
      </w:r>
      <w:r>
        <w:rPr>
          <w:sz w:val="24"/>
          <w:szCs w:val="24"/>
        </w:rPr>
        <w:t xml:space="preserve"> «</w:t>
      </w:r>
      <w:r w:rsidRPr="0091453F">
        <w:rPr>
          <w:sz w:val="24"/>
          <w:szCs w:val="24"/>
          <w:lang w:eastAsia="ru-RU"/>
        </w:rPr>
        <w:t xml:space="preserve">Об определении  Порядка организации  и проведения  общественных обсуждений    по вопросам градостроительной деятельности </w:t>
      </w:r>
      <w:r w:rsidRPr="0091453F">
        <w:rPr>
          <w:rFonts w:eastAsia="Calibri"/>
          <w:sz w:val="24"/>
          <w:szCs w:val="24"/>
          <w:lang w:eastAsia="zh-CN"/>
        </w:rPr>
        <w:t>на территории сельского поселения Алябьевский</w:t>
      </w:r>
      <w:r>
        <w:rPr>
          <w:rFonts w:eastAsia="Calibri"/>
          <w:sz w:val="24"/>
          <w:szCs w:val="24"/>
          <w:lang w:eastAsia="zh-CN"/>
        </w:rPr>
        <w:t>», Уставом сельского  поселения Алябьевский:</w:t>
      </w:r>
    </w:p>
    <w:p w:rsidR="00552C85" w:rsidRPr="002156D3" w:rsidRDefault="00552C85" w:rsidP="00552C85">
      <w:pPr>
        <w:ind w:firstLine="708"/>
        <w:jc w:val="both"/>
        <w:rPr>
          <w:sz w:val="24"/>
          <w:szCs w:val="24"/>
          <w:highlight w:val="yellow"/>
        </w:rPr>
      </w:pPr>
      <w:r w:rsidRPr="00653A96">
        <w:rPr>
          <w:sz w:val="24"/>
          <w:szCs w:val="24"/>
        </w:rPr>
        <w:t xml:space="preserve">1. Назначить </w:t>
      </w:r>
      <w:r>
        <w:rPr>
          <w:sz w:val="24"/>
          <w:szCs w:val="24"/>
        </w:rPr>
        <w:t>общественные обсуждения</w:t>
      </w:r>
      <w:r w:rsidRPr="00653A96">
        <w:rPr>
          <w:sz w:val="24"/>
          <w:szCs w:val="24"/>
        </w:rPr>
        <w:t xml:space="preserve"> по </w:t>
      </w:r>
      <w:r w:rsidRPr="00610443">
        <w:rPr>
          <w:sz w:val="24"/>
          <w:szCs w:val="24"/>
        </w:rPr>
        <w:t xml:space="preserve">проекту </w:t>
      </w:r>
      <w:r w:rsidRPr="0097394F">
        <w:rPr>
          <w:sz w:val="24"/>
          <w:szCs w:val="24"/>
        </w:rPr>
        <w:t xml:space="preserve">решения Совета депутатов сельского поселения Алябьевский </w:t>
      </w:r>
      <w:r w:rsidR="000A1B2D" w:rsidRPr="000A1B2D">
        <w:rPr>
          <w:sz w:val="24"/>
          <w:szCs w:val="24"/>
        </w:rPr>
        <w:t>«О внесении изменения в решение Совета депутатов сельского поселения Алябьевский от 24.03.2010 № 86 «Об утверждении Правил землепользования и застройки сельского поселения Алябьевский»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–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общественные обсуждения, Проект).</w:t>
      </w:r>
    </w:p>
    <w:p w:rsidR="00552C85" w:rsidRPr="00395284" w:rsidRDefault="00552C85" w:rsidP="00552C85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  Срок подготовки  оповещения о начале общественных обсуждений  не может превышать один рабочий день с даты  подписания настоящего постановления.</w:t>
      </w:r>
    </w:p>
    <w:p w:rsidR="00552C85" w:rsidRPr="00395284" w:rsidRDefault="00552C85" w:rsidP="00552C85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 Разместить Проект на официальном сайте Администрации сельского поселения Алябьевский</w:t>
      </w:r>
      <w:r w:rsidRPr="003952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5284">
        <w:rPr>
          <w:sz w:val="24"/>
          <w:szCs w:val="24"/>
          <w:lang w:eastAsia="ru-RU"/>
        </w:rPr>
        <w:t xml:space="preserve">в информационно-телекоммуникационной сети "Интернет" </w:t>
      </w:r>
      <w:hyperlink r:id="rId6" w:history="1">
        <w:r w:rsidRPr="005F1ED5">
          <w:rPr>
            <w:color w:val="0000FF"/>
            <w:sz w:val="24"/>
            <w:szCs w:val="24"/>
            <w:u w:val="single"/>
            <w:lang w:val="en-US"/>
          </w:rPr>
          <w:t>www</w:t>
        </w:r>
        <w:r w:rsidRPr="005F1ED5">
          <w:rPr>
            <w:color w:val="0000FF"/>
            <w:sz w:val="24"/>
            <w:szCs w:val="24"/>
            <w:u w:val="single"/>
          </w:rPr>
          <w:t>.alabievo.ru</w:t>
        </w:r>
      </w:hyperlink>
      <w:r>
        <w:rPr>
          <w:sz w:val="24"/>
          <w:szCs w:val="24"/>
          <w:lang w:eastAsia="ru-RU"/>
        </w:rPr>
        <w:t xml:space="preserve">  (далее-официальный сайт)  в разделе  «Общественные обсуждения».  </w:t>
      </w:r>
    </w:p>
    <w:p w:rsidR="00552C85" w:rsidRPr="00395284" w:rsidRDefault="00552C85" w:rsidP="00552C85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Опубликовать  Проект </w:t>
      </w:r>
      <w:r>
        <w:rPr>
          <w:sz w:val="24"/>
          <w:szCs w:val="24"/>
          <w:lang w:eastAsia="ru-RU"/>
        </w:rPr>
        <w:t xml:space="preserve"> в периодическом издании органов местного самоуправления в бюллетене </w:t>
      </w:r>
      <w:r w:rsidRPr="00653A96">
        <w:rPr>
          <w:sz w:val="24"/>
          <w:szCs w:val="24"/>
          <w:lang w:eastAsia="ru-RU"/>
        </w:rPr>
        <w:t>«Алябьевский</w:t>
      </w:r>
      <w:r>
        <w:rPr>
          <w:sz w:val="24"/>
          <w:szCs w:val="24"/>
          <w:lang w:eastAsia="ru-RU"/>
        </w:rPr>
        <w:t xml:space="preserve"> в</w:t>
      </w:r>
      <w:r w:rsidRPr="00653A96">
        <w:rPr>
          <w:sz w:val="24"/>
          <w:szCs w:val="24"/>
          <w:lang w:eastAsia="ru-RU"/>
        </w:rPr>
        <w:t>естник»</w:t>
      </w:r>
      <w:r>
        <w:rPr>
          <w:sz w:val="24"/>
          <w:szCs w:val="24"/>
          <w:lang w:eastAsia="ru-RU"/>
        </w:rPr>
        <w:t>.</w:t>
      </w:r>
    </w:p>
    <w:p w:rsidR="00552C85" w:rsidRPr="0051539C" w:rsidRDefault="00552C85" w:rsidP="00552C85">
      <w:pPr>
        <w:autoSpaceDE w:val="0"/>
        <w:ind w:firstLine="708"/>
        <w:contextualSpacing/>
        <w:jc w:val="both"/>
        <w:rPr>
          <w:b/>
          <w:bCs/>
          <w:lang w:eastAsia="zh-CN"/>
        </w:rPr>
      </w:pPr>
      <w:r>
        <w:rPr>
          <w:sz w:val="24"/>
          <w:szCs w:val="24"/>
        </w:rPr>
        <w:t>5. С</w:t>
      </w:r>
      <w:r w:rsidRPr="00653A96">
        <w:rPr>
          <w:sz w:val="24"/>
          <w:szCs w:val="24"/>
        </w:rPr>
        <w:t xml:space="preserve">рок проведения </w:t>
      </w:r>
      <w:r>
        <w:rPr>
          <w:sz w:val="24"/>
          <w:szCs w:val="24"/>
        </w:rPr>
        <w:t>общественных обсуждений</w:t>
      </w:r>
      <w:r w:rsidRPr="00653A96">
        <w:rPr>
          <w:sz w:val="24"/>
          <w:szCs w:val="24"/>
        </w:rPr>
        <w:t xml:space="preserve">  составляет </w:t>
      </w:r>
      <w:r>
        <w:rPr>
          <w:sz w:val="24"/>
          <w:szCs w:val="24"/>
        </w:rPr>
        <w:t xml:space="preserve">один месяц  </w:t>
      </w:r>
      <w:r>
        <w:rPr>
          <w:sz w:val="24"/>
          <w:szCs w:val="24"/>
          <w:lang w:eastAsia="ru-RU"/>
        </w:rPr>
        <w:t>со дня опубликования  оповещения</w:t>
      </w:r>
      <w:r w:rsidRPr="0051539C">
        <w:rPr>
          <w:sz w:val="24"/>
          <w:szCs w:val="24"/>
          <w:lang w:eastAsia="ru-RU"/>
        </w:rPr>
        <w:t>.</w:t>
      </w:r>
    </w:p>
    <w:p w:rsidR="00552C85" w:rsidRDefault="00552C85" w:rsidP="00552C85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Открыть экспозицию Проекта  с </w:t>
      </w:r>
      <w:r w:rsidR="000A1B2D">
        <w:rPr>
          <w:sz w:val="24"/>
          <w:szCs w:val="24"/>
        </w:rPr>
        <w:t>05.04</w:t>
      </w:r>
      <w:r>
        <w:rPr>
          <w:sz w:val="24"/>
          <w:szCs w:val="24"/>
        </w:rPr>
        <w:t xml:space="preserve">.2021 г. по </w:t>
      </w:r>
      <w:r w:rsidR="000A1B2D">
        <w:rPr>
          <w:sz w:val="24"/>
          <w:szCs w:val="24"/>
        </w:rPr>
        <w:t>05.05</w:t>
      </w:r>
      <w:r>
        <w:rPr>
          <w:sz w:val="24"/>
          <w:szCs w:val="24"/>
        </w:rPr>
        <w:t xml:space="preserve">.2021 г.  в  Администрации сельского поселения Алябьевский 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 xml:space="preserve">й,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Токмянина, д. 15 (здание спорткомплекса  «Авангард»  сельского поселения Алябьевский, второй этаж).</w:t>
      </w:r>
    </w:p>
    <w:p w:rsidR="00552C85" w:rsidRDefault="00552C85" w:rsidP="00552C85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Провести консультирование посетителей экспозиции  Проекта </w:t>
      </w:r>
      <w:r w:rsidR="00AE3FB5">
        <w:rPr>
          <w:sz w:val="24"/>
          <w:szCs w:val="24"/>
        </w:rPr>
        <w:t>20.04</w:t>
      </w:r>
      <w:r>
        <w:rPr>
          <w:sz w:val="24"/>
          <w:szCs w:val="24"/>
        </w:rPr>
        <w:t xml:space="preserve">.2021 года  в Администрации сельского поселения Алябьевский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 xml:space="preserve">й,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Токмянина, д. 15 (здание спорткомплекса  «Авангард»  сельского поселения Алябьевский, второй этаж).</w:t>
      </w:r>
    </w:p>
    <w:p w:rsidR="00552C85" w:rsidRDefault="00552C85" w:rsidP="00552C85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Прием предложений  и замечаний по</w:t>
      </w:r>
      <w:r w:rsidR="00AE3FB5">
        <w:rPr>
          <w:sz w:val="24"/>
          <w:szCs w:val="24"/>
        </w:rPr>
        <w:t xml:space="preserve"> вопросу, указанному в пункте 1</w:t>
      </w:r>
      <w:r>
        <w:rPr>
          <w:sz w:val="24"/>
          <w:szCs w:val="24"/>
        </w:rPr>
        <w:t xml:space="preserve"> настоящего постановления  принимается  с </w:t>
      </w:r>
      <w:bookmarkStart w:id="1" w:name="sub_501101"/>
      <w:r w:rsidR="00AE3FB5">
        <w:rPr>
          <w:sz w:val="24"/>
          <w:szCs w:val="24"/>
        </w:rPr>
        <w:t>05.04</w:t>
      </w:r>
      <w:r>
        <w:rPr>
          <w:sz w:val="24"/>
          <w:szCs w:val="24"/>
        </w:rPr>
        <w:t xml:space="preserve">.2021 г. по </w:t>
      </w:r>
      <w:r w:rsidR="00AE3FB5">
        <w:rPr>
          <w:sz w:val="24"/>
          <w:szCs w:val="24"/>
        </w:rPr>
        <w:t>05.05</w:t>
      </w:r>
      <w:r>
        <w:rPr>
          <w:sz w:val="24"/>
          <w:szCs w:val="24"/>
        </w:rPr>
        <w:t>.2021</w:t>
      </w:r>
      <w:r w:rsidRPr="00C86C5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следующими способами:</w:t>
      </w:r>
      <w:r w:rsidRPr="00C86C56">
        <w:rPr>
          <w:sz w:val="24"/>
          <w:szCs w:val="24"/>
        </w:rPr>
        <w:t xml:space="preserve">  </w:t>
      </w:r>
    </w:p>
    <w:p w:rsidR="00552C85" w:rsidRPr="0068644B" w:rsidRDefault="00552C85" w:rsidP="00552C85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  </w:t>
      </w:r>
      <w:r w:rsidRPr="0068644B">
        <w:rPr>
          <w:sz w:val="24"/>
          <w:szCs w:val="24"/>
          <w:lang w:eastAsia="ru-RU"/>
        </w:rPr>
        <w:t xml:space="preserve">1) посредством </w:t>
      </w:r>
      <w:r>
        <w:rPr>
          <w:sz w:val="24"/>
          <w:szCs w:val="24"/>
          <w:lang w:eastAsia="ru-RU"/>
        </w:rPr>
        <w:t>официального сайта</w:t>
      </w:r>
      <w:r w:rsidRPr="0068644B">
        <w:rPr>
          <w:sz w:val="24"/>
          <w:szCs w:val="24"/>
          <w:lang w:eastAsia="ru-RU"/>
        </w:rPr>
        <w:t>;</w:t>
      </w:r>
    </w:p>
    <w:p w:rsidR="00552C85" w:rsidRPr="0068644B" w:rsidRDefault="00552C85" w:rsidP="00552C8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2" w:name="sub_501103"/>
      <w:bookmarkEnd w:id="1"/>
      <w:r>
        <w:rPr>
          <w:sz w:val="24"/>
          <w:szCs w:val="24"/>
          <w:lang w:eastAsia="ru-RU"/>
        </w:rPr>
        <w:t>2</w:t>
      </w:r>
      <w:r w:rsidRPr="0068644B">
        <w:rPr>
          <w:sz w:val="24"/>
          <w:szCs w:val="24"/>
          <w:lang w:eastAsia="ru-RU"/>
        </w:rPr>
        <w:t>) в письменной форме в адрес организатора общественных о</w:t>
      </w:r>
      <w:r>
        <w:rPr>
          <w:sz w:val="24"/>
          <w:szCs w:val="24"/>
          <w:lang w:eastAsia="ru-RU"/>
        </w:rPr>
        <w:t>бсуждений</w:t>
      </w:r>
      <w:r w:rsidRPr="0068644B">
        <w:rPr>
          <w:sz w:val="24"/>
          <w:szCs w:val="24"/>
          <w:lang w:eastAsia="ru-RU"/>
        </w:rPr>
        <w:t>;</w:t>
      </w:r>
    </w:p>
    <w:p w:rsidR="00552C85" w:rsidRPr="0068644B" w:rsidRDefault="00552C85" w:rsidP="00552C8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3" w:name="sub_501104"/>
      <w:bookmarkEnd w:id="2"/>
      <w:r>
        <w:rPr>
          <w:sz w:val="24"/>
          <w:szCs w:val="24"/>
          <w:lang w:eastAsia="ru-RU"/>
        </w:rPr>
        <w:t xml:space="preserve">3) посредством записи в  </w:t>
      </w:r>
      <w:r w:rsidRPr="0068644B">
        <w:rPr>
          <w:sz w:val="24"/>
          <w:szCs w:val="24"/>
          <w:lang w:eastAsia="ru-RU"/>
        </w:rPr>
        <w:t>журнале</w:t>
      </w:r>
      <w:r>
        <w:rPr>
          <w:sz w:val="24"/>
          <w:szCs w:val="24"/>
          <w:lang w:eastAsia="ru-RU"/>
        </w:rPr>
        <w:t xml:space="preserve"> учета посетителей экспозиции Проекта</w:t>
      </w:r>
      <w:r w:rsidRPr="0068644B">
        <w:rPr>
          <w:sz w:val="24"/>
          <w:szCs w:val="24"/>
          <w:lang w:eastAsia="ru-RU"/>
        </w:rPr>
        <w:t>.</w:t>
      </w:r>
    </w:p>
    <w:bookmarkEnd w:id="3"/>
    <w:p w:rsidR="00552C85" w:rsidRDefault="00552C85" w:rsidP="00552C85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Организатором общественных обсуждений  по Проекту является 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сельского поселения Алябьевский </w:t>
      </w:r>
      <w:r w:rsidRPr="00686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 xml:space="preserve">й,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Токмянина, д. 15 (здание спорткомплекса  «Авангард»  сельского поселения Алябьевский, второй этаж).</w:t>
      </w:r>
    </w:p>
    <w:p w:rsidR="00552C85" w:rsidRDefault="00552C85" w:rsidP="00552C85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 Общественные обсуждения проводятся  в  Порядке, определенном решением </w:t>
      </w:r>
      <w:r>
        <w:rPr>
          <w:color w:val="262626"/>
          <w:sz w:val="24"/>
          <w:szCs w:val="24"/>
          <w:lang w:eastAsia="ru-RU"/>
        </w:rPr>
        <w:t>Совета депутатов сельского поселения Алябьевский от  20.04.2018 года № 225.</w:t>
      </w:r>
    </w:p>
    <w:p w:rsidR="00552C85" w:rsidRPr="00653A96" w:rsidRDefault="00552C85" w:rsidP="00552C85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Разместить </w:t>
      </w:r>
      <w:r w:rsidRPr="00653A96">
        <w:rPr>
          <w:sz w:val="24"/>
          <w:szCs w:val="24"/>
        </w:rPr>
        <w:t xml:space="preserve"> настоящее постановление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А</w:t>
      </w:r>
      <w:r w:rsidRPr="00653A9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сельского поселения Алябьевский в сети Интернет</w:t>
      </w:r>
      <w:r w:rsidRPr="00653A96">
        <w:rPr>
          <w:sz w:val="24"/>
          <w:szCs w:val="24"/>
        </w:rPr>
        <w:t>.</w:t>
      </w:r>
    </w:p>
    <w:p w:rsidR="00552C85" w:rsidRDefault="00552C85" w:rsidP="00552C85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12. </w:t>
      </w:r>
      <w:r w:rsidRPr="00421E9A">
        <w:rPr>
          <w:sz w:val="24"/>
          <w:szCs w:val="24"/>
          <w:lang w:eastAsia="zh-CN"/>
        </w:rPr>
        <w:t>Настоящее постановление вступает в силу со дня его подписания.</w:t>
      </w:r>
    </w:p>
    <w:p w:rsidR="00552C85" w:rsidRDefault="00552C85" w:rsidP="00552C85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</w:p>
    <w:p w:rsidR="00552C85" w:rsidRDefault="00552C85" w:rsidP="00552C85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552C85" w:rsidRDefault="00552C85" w:rsidP="00552C85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2C85" w:rsidRDefault="00552C85" w:rsidP="00552C85">
      <w:pPr>
        <w:rPr>
          <w:sz w:val="22"/>
          <w:szCs w:val="22"/>
        </w:rPr>
      </w:pPr>
      <w:r>
        <w:rPr>
          <w:sz w:val="24"/>
          <w:szCs w:val="24"/>
        </w:rPr>
        <w:t xml:space="preserve">Глава сельского поселения Алябьевский                                                        </w:t>
      </w:r>
      <w:r w:rsidR="00932EB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Ю.А. Кочурова</w:t>
      </w:r>
    </w:p>
    <w:p w:rsidR="00552C85" w:rsidRPr="00653A96" w:rsidRDefault="00552C85" w:rsidP="00552C85">
      <w:pPr>
        <w:jc w:val="right"/>
        <w:rPr>
          <w:sz w:val="24"/>
          <w:szCs w:val="24"/>
        </w:rPr>
      </w:pPr>
    </w:p>
    <w:p w:rsidR="00552C85" w:rsidRDefault="00552C85" w:rsidP="00552C85">
      <w:pPr>
        <w:ind w:firstLine="6000"/>
        <w:jc w:val="right"/>
        <w:rPr>
          <w:sz w:val="24"/>
          <w:szCs w:val="24"/>
        </w:rPr>
      </w:pPr>
    </w:p>
    <w:p w:rsidR="00552C85" w:rsidRDefault="00552C85" w:rsidP="00552C85">
      <w:pPr>
        <w:ind w:firstLine="6000"/>
        <w:jc w:val="right"/>
        <w:rPr>
          <w:sz w:val="24"/>
          <w:szCs w:val="24"/>
        </w:rPr>
      </w:pPr>
    </w:p>
    <w:p w:rsidR="00552C85" w:rsidRDefault="00552C85" w:rsidP="00552C85">
      <w:pPr>
        <w:jc w:val="right"/>
        <w:rPr>
          <w:sz w:val="24"/>
          <w:szCs w:val="24"/>
        </w:rPr>
      </w:pPr>
    </w:p>
    <w:p w:rsidR="003B33E0" w:rsidRDefault="003B33E0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552C85" w:rsidRDefault="00552C85"/>
    <w:p w:rsidR="00AE3FB5" w:rsidRDefault="00AE3FB5"/>
    <w:p w:rsidR="00AE3FB5" w:rsidRDefault="00AE3FB5"/>
    <w:p w:rsidR="00AE3FB5" w:rsidRDefault="00AE3FB5"/>
    <w:p w:rsidR="00AE3FB5" w:rsidRDefault="00AE3FB5"/>
    <w:p w:rsidR="00AE3FB5" w:rsidRDefault="00AE3FB5"/>
    <w:p w:rsidR="00AE3FB5" w:rsidRDefault="00AE3FB5"/>
    <w:p w:rsidR="00AE3FB5" w:rsidRDefault="00AE3FB5"/>
    <w:p w:rsidR="00AE3FB5" w:rsidRDefault="00AE3FB5"/>
    <w:p w:rsidR="00AE3FB5" w:rsidRDefault="00AE3FB5"/>
    <w:p w:rsidR="00AE3FB5" w:rsidRDefault="00AE3FB5"/>
    <w:p w:rsidR="00AE3FB5" w:rsidRDefault="00AE3FB5"/>
    <w:p w:rsidR="00552C85" w:rsidRDefault="00552C85"/>
    <w:p w:rsidR="00552C85" w:rsidRPr="00552C85" w:rsidRDefault="00552C85" w:rsidP="00552C85">
      <w:pPr>
        <w:rPr>
          <w:b/>
          <w:sz w:val="36"/>
          <w:szCs w:val="36"/>
          <w:lang w:eastAsia="ru-RU"/>
        </w:rPr>
      </w:pPr>
      <w:r w:rsidRPr="00552C85">
        <w:rPr>
          <w:lang w:eastAsia="ru-RU"/>
        </w:rPr>
        <w:lastRenderedPageBreak/>
        <w:t xml:space="preserve">                                                      </w:t>
      </w:r>
      <w:r w:rsidRPr="00552C85">
        <w:rPr>
          <w:b/>
          <w:sz w:val="36"/>
          <w:szCs w:val="36"/>
          <w:lang w:eastAsia="ru-RU"/>
        </w:rPr>
        <w:t>СОВЕТ     ДЕПУТАТОВ</w:t>
      </w:r>
    </w:p>
    <w:p w:rsidR="00552C85" w:rsidRPr="00552C85" w:rsidRDefault="00552C85" w:rsidP="00552C85">
      <w:pPr>
        <w:rPr>
          <w:b/>
          <w:sz w:val="36"/>
          <w:szCs w:val="36"/>
          <w:lang w:eastAsia="ru-RU"/>
        </w:rPr>
      </w:pPr>
      <w:r w:rsidRPr="00552C85">
        <w:rPr>
          <w:lang w:eastAsia="ru-RU"/>
        </w:rPr>
        <w:t xml:space="preserve">                                 </w:t>
      </w:r>
      <w:r w:rsidRPr="00552C85">
        <w:rPr>
          <w:b/>
          <w:sz w:val="36"/>
          <w:szCs w:val="36"/>
          <w:lang w:eastAsia="ru-RU"/>
        </w:rPr>
        <w:t xml:space="preserve">сельского поселения Алябьевский </w:t>
      </w:r>
    </w:p>
    <w:p w:rsidR="00552C85" w:rsidRPr="00552C85" w:rsidRDefault="00552C85" w:rsidP="00552C85">
      <w:pPr>
        <w:rPr>
          <w:b/>
          <w:lang w:eastAsia="ru-RU"/>
        </w:rPr>
      </w:pPr>
      <w:r w:rsidRPr="00552C85">
        <w:rPr>
          <w:lang w:eastAsia="ru-RU"/>
        </w:rPr>
        <w:t xml:space="preserve">                                                                      </w:t>
      </w:r>
      <w:r w:rsidRPr="00552C85">
        <w:rPr>
          <w:b/>
          <w:lang w:eastAsia="ru-RU"/>
        </w:rPr>
        <w:t>Советского  района</w:t>
      </w:r>
    </w:p>
    <w:p w:rsidR="00552C85" w:rsidRPr="00552C85" w:rsidRDefault="00552C85" w:rsidP="00552C85">
      <w:pPr>
        <w:rPr>
          <w:b/>
          <w:lang w:eastAsia="ru-RU"/>
        </w:rPr>
      </w:pPr>
      <w:r w:rsidRPr="00552C85">
        <w:rPr>
          <w:lang w:eastAsia="ru-RU"/>
        </w:rPr>
        <w:t xml:space="preserve">                                           </w:t>
      </w:r>
      <w:r w:rsidRPr="00552C85">
        <w:rPr>
          <w:b/>
          <w:lang w:eastAsia="ru-RU"/>
        </w:rPr>
        <w:t>Ханты-Мансийского автономного округа-Югры</w:t>
      </w:r>
    </w:p>
    <w:p w:rsidR="00552C85" w:rsidRPr="00552C85" w:rsidRDefault="00552C85" w:rsidP="00552C85">
      <w:pPr>
        <w:tabs>
          <w:tab w:val="left" w:pos="2880"/>
        </w:tabs>
        <w:rPr>
          <w:b/>
          <w:sz w:val="22"/>
          <w:lang w:eastAsia="ru-RU"/>
        </w:rPr>
      </w:pPr>
      <w:r w:rsidRPr="00552C85">
        <w:rPr>
          <w:lang w:eastAsia="ru-RU"/>
        </w:rPr>
        <w:t xml:space="preserve">  </w:t>
      </w:r>
      <w:r w:rsidRPr="00552C85">
        <w:rPr>
          <w:sz w:val="22"/>
          <w:lang w:eastAsia="ru-RU"/>
        </w:rPr>
        <w:tab/>
      </w:r>
      <w:r w:rsidRPr="00552C85">
        <w:rPr>
          <w:sz w:val="22"/>
          <w:lang w:eastAsia="ru-RU"/>
        </w:rPr>
        <w:tab/>
      </w:r>
    </w:p>
    <w:p w:rsidR="00552C85" w:rsidRPr="00552C85" w:rsidRDefault="00552C85" w:rsidP="00552C85">
      <w:pPr>
        <w:tabs>
          <w:tab w:val="left" w:pos="2880"/>
        </w:tabs>
        <w:spacing w:line="240" w:lineRule="atLeast"/>
        <w:ind w:right="-665"/>
        <w:jc w:val="both"/>
        <w:rPr>
          <w:rFonts w:ascii="Arial" w:hAnsi="Arial"/>
          <w:lang w:eastAsia="ru-RU"/>
        </w:rPr>
      </w:pPr>
      <w:r w:rsidRPr="00552C85">
        <w:rPr>
          <w:b/>
          <w:sz w:val="36"/>
          <w:u w:val="single"/>
          <w:lang w:eastAsia="ru-RU"/>
        </w:rPr>
        <w:t xml:space="preserve">                                                                                       </w:t>
      </w:r>
    </w:p>
    <w:tbl>
      <w:tblPr>
        <w:tblW w:w="9540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52C85" w:rsidRPr="00552C85" w:rsidTr="00960862">
        <w:trPr>
          <w:trHeight w:val="100"/>
        </w:trPr>
        <w:tc>
          <w:tcPr>
            <w:tcW w:w="9540" w:type="dxa"/>
          </w:tcPr>
          <w:p w:rsidR="00552C85" w:rsidRPr="00552C85" w:rsidRDefault="00552C85" w:rsidP="00552C85">
            <w:pPr>
              <w:spacing w:line="240" w:lineRule="atLeast"/>
              <w:jc w:val="center"/>
              <w:rPr>
                <w:b/>
                <w:sz w:val="36"/>
                <w:szCs w:val="36"/>
                <w:lang w:eastAsia="ru-RU"/>
              </w:rPr>
            </w:pPr>
            <w:r w:rsidRPr="00552C85">
              <w:rPr>
                <w:b/>
                <w:sz w:val="36"/>
                <w:szCs w:val="36"/>
                <w:lang w:eastAsia="ru-RU"/>
              </w:rPr>
              <w:t>РЕШЕНИЕ</w:t>
            </w:r>
          </w:p>
          <w:p w:rsidR="00552C85" w:rsidRPr="00552C85" w:rsidRDefault="00552C85" w:rsidP="00552C85">
            <w:pPr>
              <w:tabs>
                <w:tab w:val="left" w:pos="2880"/>
              </w:tabs>
              <w:spacing w:line="240" w:lineRule="atLeast"/>
              <w:ind w:right="639"/>
              <w:jc w:val="center"/>
              <w:rPr>
                <w:sz w:val="24"/>
                <w:szCs w:val="24"/>
                <w:lang w:eastAsia="ru-RU"/>
              </w:rPr>
            </w:pPr>
            <w:r w:rsidRPr="00552C85">
              <w:rPr>
                <w:sz w:val="24"/>
                <w:szCs w:val="24"/>
                <w:lang w:eastAsia="ru-RU"/>
              </w:rPr>
              <w:t>(проект)</w:t>
            </w:r>
          </w:p>
        </w:tc>
      </w:tr>
    </w:tbl>
    <w:p w:rsidR="00552C85" w:rsidRPr="00552C85" w:rsidRDefault="00552C85" w:rsidP="00552C85">
      <w:pPr>
        <w:tabs>
          <w:tab w:val="left" w:pos="2370"/>
        </w:tabs>
        <w:jc w:val="center"/>
        <w:rPr>
          <w:sz w:val="22"/>
          <w:szCs w:val="22"/>
          <w:lang w:eastAsia="ru-RU"/>
        </w:rPr>
      </w:pPr>
    </w:p>
    <w:p w:rsidR="00552C85" w:rsidRPr="00552C85" w:rsidRDefault="00552C85" w:rsidP="00552C85">
      <w:pPr>
        <w:ind w:left="-142"/>
        <w:jc w:val="both"/>
        <w:rPr>
          <w:sz w:val="24"/>
          <w:szCs w:val="24"/>
          <w:lang w:eastAsia="ru-RU"/>
        </w:rPr>
      </w:pPr>
    </w:p>
    <w:p w:rsidR="00552C85" w:rsidRPr="00552C85" w:rsidRDefault="00552C85" w:rsidP="00552C85">
      <w:pPr>
        <w:rPr>
          <w:sz w:val="28"/>
          <w:szCs w:val="28"/>
          <w:lang w:eastAsia="ru-RU"/>
        </w:rPr>
      </w:pPr>
      <w:r w:rsidRPr="00552C85">
        <w:rPr>
          <w:sz w:val="28"/>
          <w:szCs w:val="28"/>
          <w:lang w:eastAsia="ru-RU"/>
        </w:rPr>
        <w:t>«____» __________  20____ г.                                                                      № ___</w:t>
      </w:r>
    </w:p>
    <w:p w:rsidR="00552C85" w:rsidRPr="00552C85" w:rsidRDefault="00552C85" w:rsidP="00552C85">
      <w:pPr>
        <w:rPr>
          <w:sz w:val="28"/>
          <w:szCs w:val="28"/>
          <w:lang w:eastAsia="ru-RU"/>
        </w:rPr>
      </w:pPr>
    </w:p>
    <w:p w:rsidR="00552C85" w:rsidRPr="00552C85" w:rsidRDefault="00552C85" w:rsidP="00552C85">
      <w:pPr>
        <w:tabs>
          <w:tab w:val="left" w:pos="9498"/>
        </w:tabs>
        <w:autoSpaceDN w:val="0"/>
        <w:spacing w:line="240" w:lineRule="atLeast"/>
        <w:ind w:right="4939"/>
        <w:jc w:val="both"/>
        <w:rPr>
          <w:sz w:val="28"/>
          <w:szCs w:val="28"/>
          <w:lang w:eastAsia="ru-RU"/>
        </w:rPr>
      </w:pPr>
    </w:p>
    <w:p w:rsidR="00552C85" w:rsidRPr="00552C85" w:rsidRDefault="00552C85" w:rsidP="00552C85">
      <w:pPr>
        <w:tabs>
          <w:tab w:val="left" w:pos="9498"/>
        </w:tabs>
        <w:autoSpaceDN w:val="0"/>
        <w:spacing w:line="240" w:lineRule="atLeast"/>
        <w:ind w:right="4939"/>
        <w:jc w:val="both"/>
        <w:rPr>
          <w:sz w:val="24"/>
          <w:szCs w:val="24"/>
          <w:lang w:eastAsia="ru-RU"/>
        </w:rPr>
      </w:pPr>
    </w:p>
    <w:p w:rsidR="00552C85" w:rsidRPr="00552C85" w:rsidRDefault="00552C85" w:rsidP="00552C85">
      <w:pPr>
        <w:tabs>
          <w:tab w:val="left" w:pos="9498"/>
        </w:tabs>
        <w:autoSpaceDN w:val="0"/>
        <w:spacing w:line="240" w:lineRule="atLeast"/>
        <w:ind w:right="4939"/>
        <w:jc w:val="both"/>
        <w:rPr>
          <w:sz w:val="24"/>
          <w:szCs w:val="24"/>
          <w:lang w:eastAsia="ru-RU"/>
        </w:rPr>
      </w:pPr>
      <w:r w:rsidRPr="00552C85">
        <w:rPr>
          <w:sz w:val="24"/>
          <w:szCs w:val="24"/>
          <w:lang w:eastAsia="ru-RU"/>
        </w:rPr>
        <w:t>О внесении изменения в решение Совета депутатов сельского поселения Алябьевский от 24.03.2010 № 86 «Об утверждении Правил землепользования и застройки сельского поселения Алябьевский»</w:t>
      </w:r>
    </w:p>
    <w:p w:rsidR="00552C85" w:rsidRPr="00552C85" w:rsidRDefault="00552C85" w:rsidP="00552C85">
      <w:pPr>
        <w:autoSpaceDE w:val="0"/>
        <w:autoSpaceDN w:val="0"/>
        <w:adjustRightInd w:val="0"/>
        <w:rPr>
          <w:rFonts w:cs="Arial"/>
          <w:bCs/>
          <w:color w:val="000000"/>
          <w:sz w:val="28"/>
          <w:szCs w:val="28"/>
        </w:rPr>
      </w:pPr>
    </w:p>
    <w:p w:rsidR="00552C85" w:rsidRPr="00552C85" w:rsidRDefault="00552C85" w:rsidP="00552C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52C85" w:rsidRPr="00552C85" w:rsidRDefault="00552C85" w:rsidP="00552C85">
      <w:pPr>
        <w:widowControl w:val="0"/>
        <w:ind w:firstLine="708"/>
        <w:jc w:val="both"/>
        <w:rPr>
          <w:sz w:val="24"/>
          <w:szCs w:val="24"/>
          <w:lang w:eastAsia="ru-RU"/>
        </w:rPr>
      </w:pPr>
      <w:r w:rsidRPr="00552C85">
        <w:rPr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 Уставом сельского поселения Алябьевский, </w:t>
      </w:r>
    </w:p>
    <w:p w:rsidR="00552C85" w:rsidRPr="00552C85" w:rsidRDefault="00552C85" w:rsidP="00552C85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552C85" w:rsidRPr="00552C85" w:rsidRDefault="00552C85" w:rsidP="00552C85">
      <w:pPr>
        <w:jc w:val="center"/>
        <w:rPr>
          <w:b/>
          <w:color w:val="000000"/>
          <w:sz w:val="24"/>
          <w:szCs w:val="24"/>
          <w:lang w:eastAsia="ru-RU"/>
        </w:rPr>
      </w:pPr>
      <w:r w:rsidRPr="00552C85">
        <w:rPr>
          <w:b/>
          <w:color w:val="000000"/>
          <w:sz w:val="24"/>
          <w:szCs w:val="24"/>
          <w:lang w:eastAsia="ru-RU"/>
        </w:rPr>
        <w:t>Совет депутатов сельского  поселения Алябьевский решил:</w:t>
      </w:r>
    </w:p>
    <w:p w:rsidR="00552C85" w:rsidRPr="00552C85" w:rsidRDefault="00552C85" w:rsidP="00552C85">
      <w:pPr>
        <w:widowControl w:val="0"/>
        <w:ind w:firstLine="540"/>
        <w:jc w:val="both"/>
        <w:rPr>
          <w:b/>
          <w:bCs/>
          <w:color w:val="000000"/>
          <w:spacing w:val="-13"/>
          <w:sz w:val="24"/>
          <w:szCs w:val="24"/>
          <w:lang w:eastAsia="ru-RU"/>
        </w:rPr>
      </w:pPr>
      <w:r w:rsidRPr="00552C85">
        <w:rPr>
          <w:b/>
          <w:bCs/>
          <w:color w:val="000000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552C85" w:rsidRPr="00552C85" w:rsidRDefault="00552C85" w:rsidP="00552C85">
      <w:pPr>
        <w:numPr>
          <w:ilvl w:val="0"/>
          <w:numId w:val="1"/>
        </w:numPr>
        <w:suppressAutoHyphens/>
        <w:autoSpaceDN w:val="0"/>
        <w:spacing w:after="200" w:line="360" w:lineRule="auto"/>
        <w:ind w:firstLine="400"/>
        <w:contextualSpacing/>
        <w:jc w:val="both"/>
        <w:rPr>
          <w:kern w:val="3"/>
          <w:sz w:val="24"/>
          <w:szCs w:val="24"/>
          <w:lang w:eastAsia="ru-RU"/>
        </w:rPr>
      </w:pPr>
      <w:r w:rsidRPr="00552C85">
        <w:rPr>
          <w:kern w:val="3"/>
          <w:sz w:val="24"/>
          <w:szCs w:val="24"/>
          <w:lang w:eastAsia="ru-RU"/>
        </w:rPr>
        <w:t>1. Внести в решение Совета депутатов сельского поселения Алябьевский от 24.03.2010 № 86 «Об утверждении Правил землепользования и застройки сельского поселения Алябьевский» следующие изменения:</w:t>
      </w:r>
    </w:p>
    <w:p w:rsidR="00552C85" w:rsidRPr="00552C85" w:rsidRDefault="00552C85" w:rsidP="00552C85">
      <w:pPr>
        <w:suppressAutoHyphens/>
        <w:autoSpaceDN w:val="0"/>
        <w:spacing w:line="360" w:lineRule="auto"/>
        <w:ind w:left="400"/>
        <w:contextualSpacing/>
        <w:jc w:val="both"/>
        <w:rPr>
          <w:kern w:val="3"/>
          <w:sz w:val="24"/>
          <w:szCs w:val="24"/>
          <w:lang w:eastAsia="ru-RU"/>
        </w:rPr>
      </w:pPr>
      <w:r w:rsidRPr="00552C85">
        <w:rPr>
          <w:kern w:val="3"/>
          <w:sz w:val="24"/>
          <w:szCs w:val="24"/>
          <w:lang w:eastAsia="ru-RU"/>
        </w:rPr>
        <w:t>1.1 Статью 12 дополнить абзацем 2 следующего содержания:</w:t>
      </w:r>
    </w:p>
    <w:p w:rsidR="00552C85" w:rsidRPr="00552C85" w:rsidRDefault="00552C85" w:rsidP="00552C85">
      <w:pPr>
        <w:spacing w:line="360" w:lineRule="auto"/>
        <w:ind w:left="-240" w:firstLine="709"/>
        <w:jc w:val="both"/>
        <w:rPr>
          <w:kern w:val="2"/>
          <w:sz w:val="24"/>
          <w:szCs w:val="24"/>
        </w:rPr>
      </w:pPr>
      <w:r w:rsidRPr="00552C85">
        <w:rPr>
          <w:sz w:val="24"/>
          <w:szCs w:val="24"/>
        </w:rPr>
        <w:t xml:space="preserve"> «</w:t>
      </w:r>
      <w:r w:rsidRPr="00552C85">
        <w:rPr>
          <w:kern w:val="2"/>
          <w:sz w:val="24"/>
          <w:szCs w:val="24"/>
        </w:rPr>
        <w:t>На территории сельского поселения Алябьевский деятельность по комплексному развитию территории не осуществляется.»;</w:t>
      </w:r>
    </w:p>
    <w:p w:rsidR="00552C85" w:rsidRPr="00552C85" w:rsidRDefault="00552C85" w:rsidP="00552C85">
      <w:pPr>
        <w:suppressAutoHyphens/>
        <w:autoSpaceDN w:val="0"/>
        <w:spacing w:line="360" w:lineRule="auto"/>
        <w:ind w:left="469"/>
        <w:contextualSpacing/>
        <w:jc w:val="both"/>
        <w:rPr>
          <w:kern w:val="2"/>
          <w:sz w:val="24"/>
          <w:szCs w:val="24"/>
          <w:lang w:eastAsia="ru-RU"/>
        </w:rPr>
      </w:pPr>
      <w:r w:rsidRPr="00552C85">
        <w:rPr>
          <w:kern w:val="2"/>
          <w:sz w:val="24"/>
          <w:szCs w:val="24"/>
          <w:lang w:eastAsia="ru-RU"/>
        </w:rPr>
        <w:t xml:space="preserve">1.2 В части 2 статьи 18 </w:t>
      </w:r>
      <w:r w:rsidRPr="00552C85">
        <w:rPr>
          <w:kern w:val="3"/>
          <w:sz w:val="24"/>
          <w:szCs w:val="24"/>
          <w:shd w:val="clear" w:color="auto" w:fill="FFFFFF"/>
          <w:lang w:eastAsia="ru-RU"/>
        </w:rPr>
        <w:t>«тридцати дней» заменить словами «пятнадцати рабочих  дней»;</w:t>
      </w:r>
    </w:p>
    <w:p w:rsidR="00552C85" w:rsidRPr="00552C85" w:rsidRDefault="00552C85" w:rsidP="00552C85">
      <w:pPr>
        <w:suppressAutoHyphens/>
        <w:autoSpaceDN w:val="0"/>
        <w:spacing w:line="360" w:lineRule="auto"/>
        <w:ind w:left="469"/>
        <w:contextualSpacing/>
        <w:jc w:val="both"/>
        <w:rPr>
          <w:kern w:val="2"/>
          <w:sz w:val="24"/>
          <w:szCs w:val="24"/>
          <w:lang w:eastAsia="ru-RU"/>
        </w:rPr>
      </w:pPr>
      <w:r w:rsidRPr="00552C85">
        <w:rPr>
          <w:kern w:val="2"/>
          <w:sz w:val="24"/>
          <w:szCs w:val="24"/>
          <w:lang w:eastAsia="ru-RU"/>
        </w:rPr>
        <w:t xml:space="preserve">1.3 В части 5 статьи 18 </w:t>
      </w:r>
      <w:r w:rsidRPr="00552C85">
        <w:rPr>
          <w:kern w:val="3"/>
          <w:sz w:val="24"/>
          <w:szCs w:val="24"/>
          <w:shd w:val="clear" w:color="auto" w:fill="FFFFFF"/>
          <w:lang w:eastAsia="ru-RU"/>
        </w:rPr>
        <w:t>«тридцати дней» заменить словами «пятнадцати рабочих  дней»;</w:t>
      </w:r>
    </w:p>
    <w:p w:rsidR="00552C85" w:rsidRPr="00552C85" w:rsidRDefault="00552C85" w:rsidP="00552C85">
      <w:pPr>
        <w:suppressAutoHyphens/>
        <w:autoSpaceDN w:val="0"/>
        <w:spacing w:line="360" w:lineRule="auto"/>
        <w:ind w:left="469"/>
        <w:contextualSpacing/>
        <w:jc w:val="both"/>
        <w:rPr>
          <w:kern w:val="2"/>
          <w:sz w:val="24"/>
          <w:szCs w:val="24"/>
          <w:lang w:eastAsia="ru-RU"/>
        </w:rPr>
      </w:pPr>
      <w:r w:rsidRPr="00552C85">
        <w:rPr>
          <w:kern w:val="2"/>
          <w:sz w:val="24"/>
          <w:szCs w:val="24"/>
          <w:lang w:eastAsia="ru-RU"/>
        </w:rPr>
        <w:t xml:space="preserve">1.4 В части 7  статьи 20 слова </w:t>
      </w:r>
      <w:r w:rsidRPr="00552C85">
        <w:rPr>
          <w:kern w:val="3"/>
          <w:sz w:val="24"/>
          <w:szCs w:val="24"/>
          <w:shd w:val="clear" w:color="auto" w:fill="FFFFFF"/>
          <w:lang w:eastAsia="ru-RU"/>
        </w:rPr>
        <w:t>«тридцати дней» заменить словами «двадцати пяти дней»;</w:t>
      </w:r>
    </w:p>
    <w:p w:rsidR="00552C85" w:rsidRPr="00552C85" w:rsidRDefault="00552C85" w:rsidP="00552C85">
      <w:pPr>
        <w:suppressAutoHyphens/>
        <w:autoSpaceDN w:val="0"/>
        <w:spacing w:line="360" w:lineRule="auto"/>
        <w:ind w:left="469"/>
        <w:contextualSpacing/>
        <w:jc w:val="both"/>
        <w:rPr>
          <w:kern w:val="2"/>
          <w:sz w:val="24"/>
          <w:szCs w:val="24"/>
          <w:lang w:eastAsia="ru-RU"/>
        </w:rPr>
      </w:pPr>
      <w:r w:rsidRPr="00552C85">
        <w:rPr>
          <w:kern w:val="2"/>
          <w:sz w:val="24"/>
          <w:szCs w:val="24"/>
          <w:lang w:eastAsia="ru-RU"/>
        </w:rPr>
        <w:t xml:space="preserve">1.5 В части 8  статьи 20 слова </w:t>
      </w:r>
      <w:r w:rsidRPr="00552C85">
        <w:rPr>
          <w:kern w:val="3"/>
          <w:sz w:val="24"/>
          <w:szCs w:val="24"/>
          <w:shd w:val="clear" w:color="auto" w:fill="FFFFFF"/>
          <w:lang w:eastAsia="ru-RU"/>
        </w:rPr>
        <w:t>«тридцати дней» заменить словами «двадцати пяти дней»;</w:t>
      </w:r>
    </w:p>
    <w:p w:rsidR="00552C85" w:rsidRPr="00552C85" w:rsidRDefault="00552C85" w:rsidP="00552C85">
      <w:pPr>
        <w:suppressAutoHyphens/>
        <w:autoSpaceDN w:val="0"/>
        <w:spacing w:line="360" w:lineRule="auto"/>
        <w:ind w:left="469"/>
        <w:contextualSpacing/>
        <w:jc w:val="both"/>
        <w:rPr>
          <w:kern w:val="3"/>
          <w:sz w:val="24"/>
          <w:szCs w:val="24"/>
          <w:lang w:eastAsia="ru-RU"/>
        </w:rPr>
      </w:pPr>
      <w:r w:rsidRPr="00552C85">
        <w:rPr>
          <w:kern w:val="3"/>
          <w:lang w:eastAsia="ru-RU"/>
        </w:rPr>
        <w:t xml:space="preserve">    </w:t>
      </w:r>
    </w:p>
    <w:p w:rsidR="00552C85" w:rsidRPr="00552C85" w:rsidRDefault="00552C85" w:rsidP="00552C85">
      <w:pPr>
        <w:spacing w:line="360" w:lineRule="auto"/>
        <w:rPr>
          <w:kern w:val="3"/>
          <w:sz w:val="24"/>
          <w:szCs w:val="24"/>
          <w:shd w:val="clear" w:color="auto" w:fill="FFFFFF"/>
          <w:lang w:eastAsia="ru-RU"/>
        </w:rPr>
        <w:sectPr w:rsidR="00552C85" w:rsidRPr="00552C85">
          <w:pgSz w:w="11906" w:h="16838"/>
          <w:pgMar w:top="539" w:right="720" w:bottom="360" w:left="1202" w:header="709" w:footer="709" w:gutter="0"/>
          <w:pgNumType w:start="3"/>
          <w:cols w:space="720"/>
        </w:sect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 w:firstLineChars="221" w:firstLine="530"/>
        <w:contextualSpacing/>
        <w:jc w:val="both"/>
        <w:rPr>
          <w:kern w:val="2"/>
          <w:sz w:val="24"/>
          <w:szCs w:val="24"/>
          <w:lang w:eastAsia="ru-RU"/>
        </w:rPr>
      </w:pPr>
      <w:r w:rsidRPr="00552C85">
        <w:rPr>
          <w:kern w:val="3"/>
          <w:sz w:val="24"/>
          <w:szCs w:val="24"/>
          <w:shd w:val="clear" w:color="auto" w:fill="FFFFFF"/>
          <w:lang w:eastAsia="ru-RU"/>
        </w:rPr>
        <w:lastRenderedPageBreak/>
        <w:t>1.6 В статье 30 пункты 1, 2, 3  основных видов разрешённого использования изложить в новой редакции:</w:t>
      </w:r>
    </w:p>
    <w:tbl>
      <w:tblPr>
        <w:tblpPr w:leftFromText="180" w:rightFromText="180" w:vertAnchor="text" w:horzAnchor="page" w:tblpX="1116" w:tblpY="364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14"/>
        <w:gridCol w:w="4007"/>
        <w:gridCol w:w="1755"/>
        <w:gridCol w:w="2161"/>
        <w:gridCol w:w="585"/>
        <w:gridCol w:w="660"/>
        <w:gridCol w:w="495"/>
        <w:gridCol w:w="2836"/>
      </w:tblGrid>
      <w:tr w:rsidR="00552C85" w:rsidRPr="00552C85" w:rsidTr="00960862">
        <w:trPr>
          <w:cantSplit/>
          <w:trHeight w:val="29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Для индивидуального жилищного строительства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(код 2.1)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rFonts w:eastAsia="Calibri"/>
                <w:sz w:val="18"/>
                <w:szCs w:val="18"/>
              </w:rPr>
              <w:t xml:space="preserve">Размещение жилого дома (отдельно стоящего здания </w:t>
            </w:r>
            <w:r w:rsidRPr="00552C85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552C85">
              <w:rPr>
                <w:rFonts w:eastAsia="Calibri"/>
                <w:sz w:val="18"/>
                <w:szCs w:val="18"/>
              </w:rPr>
              <w:t xml:space="preserve">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552C85">
              <w:rPr>
                <w:rFonts w:eastAsia="Calibri"/>
                <w:sz w:val="18"/>
                <w:szCs w:val="18"/>
              </w:rPr>
              <w:br/>
              <w:t>выращивание иных декоративных или сельскохозяйственных культур;</w:t>
            </w:r>
            <w:r w:rsidRPr="00552C85">
              <w:rPr>
                <w:rFonts w:eastAsia="Calibri"/>
                <w:sz w:val="18"/>
                <w:szCs w:val="18"/>
              </w:rPr>
              <w:br/>
              <w:t>размещение индивидуальных гаражей и хозяйственных построек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600/1500 кв. м</w:t>
            </w:r>
            <w:r w:rsidRPr="00552C85">
              <w:rPr>
                <w:sz w:val="18"/>
                <w:szCs w:val="18"/>
              </w:rPr>
              <w:t xml:space="preserve"> на свободных от застройки территориях, в </w:t>
            </w:r>
            <w:proofErr w:type="spellStart"/>
            <w:r w:rsidRPr="00552C85">
              <w:rPr>
                <w:sz w:val="18"/>
                <w:szCs w:val="18"/>
              </w:rPr>
              <w:t>т.ч</w:t>
            </w:r>
            <w:proofErr w:type="spellEnd"/>
            <w:r w:rsidRPr="00552C85">
              <w:rPr>
                <w:sz w:val="18"/>
                <w:szCs w:val="18"/>
              </w:rPr>
              <w:t>. резервных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400/1500 кв. м</w:t>
            </w:r>
            <w:r w:rsidRPr="00552C85">
              <w:rPr>
                <w:sz w:val="18"/>
                <w:szCs w:val="18"/>
              </w:rPr>
              <w:t xml:space="preserve">  на территории со сложившейся застройкой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5 м</w:t>
            </w:r>
            <w:r w:rsidRPr="00552C85">
              <w:rPr>
                <w:sz w:val="18"/>
                <w:szCs w:val="18"/>
              </w:rPr>
              <w:t xml:space="preserve"> от красной линии дороги;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 xml:space="preserve">3 м </w:t>
            </w:r>
            <w:r w:rsidRPr="00552C85">
              <w:rPr>
                <w:sz w:val="18"/>
                <w:szCs w:val="18"/>
              </w:rPr>
              <w:t>от красной линии проезда;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3 м</w:t>
            </w:r>
            <w:r w:rsidRPr="00552C85">
              <w:rPr>
                <w:sz w:val="18"/>
                <w:szCs w:val="18"/>
              </w:rPr>
              <w:t xml:space="preserve"> от границ своего земельного участка;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В существующей сложившейся застройке индивидуальный жилой дом  может располагаться по красной линии или с отступом от нее.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3</w:t>
            </w:r>
          </w:p>
          <w:p w:rsidR="00552C85" w:rsidRPr="00552C85" w:rsidRDefault="00552C85" w:rsidP="00552C85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45%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Высота ограждения не более 1,5 м, на земельных участках расположенных на перекрестках улиц в зоне треугольника видимости -0,5 м.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Ограждения со стороны улиц должны быть единообразными как минимум на протяжении одного квартала с обеих сторон улиц.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 xml:space="preserve">Размещение бань, саун допускается при условии </w:t>
            </w:r>
            <w:proofErr w:type="spellStart"/>
            <w:r w:rsidRPr="00552C85">
              <w:rPr>
                <w:sz w:val="18"/>
                <w:szCs w:val="18"/>
              </w:rPr>
              <w:t>канализования</w:t>
            </w:r>
            <w:proofErr w:type="spellEnd"/>
            <w:r w:rsidRPr="00552C85">
              <w:rPr>
                <w:sz w:val="18"/>
                <w:szCs w:val="18"/>
              </w:rPr>
              <w:t xml:space="preserve"> стоков.</w:t>
            </w:r>
          </w:p>
        </w:tc>
      </w:tr>
      <w:tr w:rsidR="00552C85" w:rsidRPr="00552C85" w:rsidTr="00960862">
        <w:trPr>
          <w:cantSplit/>
          <w:trHeight w:val="4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552C85">
              <w:rPr>
                <w:color w:val="2D2D2D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2D2D2D"/>
                <w:sz w:val="18"/>
                <w:szCs w:val="18"/>
                <w:lang w:eastAsia="ru-RU"/>
              </w:rPr>
            </w:pPr>
            <w:r w:rsidRPr="00552C85">
              <w:rPr>
                <w:color w:val="2D2D2D"/>
                <w:sz w:val="18"/>
                <w:szCs w:val="18"/>
                <w:lang w:eastAsia="ru-RU"/>
              </w:rPr>
              <w:t>(приусадебный земельный участок)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2D2D2D"/>
                <w:sz w:val="18"/>
                <w:szCs w:val="18"/>
              </w:rPr>
            </w:pPr>
            <w:r w:rsidRPr="00552C85">
              <w:rPr>
                <w:color w:val="2D2D2D"/>
                <w:sz w:val="18"/>
                <w:szCs w:val="18"/>
                <w:lang w:eastAsia="ru-RU"/>
              </w:rPr>
              <w:t>(код 2.2)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2D2D2D"/>
                <w:sz w:val="18"/>
                <w:szCs w:val="1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2D2D2D"/>
                <w:sz w:val="18"/>
                <w:szCs w:val="18"/>
                <w:lang w:eastAsia="ru-RU"/>
              </w:rPr>
            </w:pPr>
            <w:r w:rsidRPr="00552C85">
              <w:rPr>
                <w:color w:val="2D2D2D"/>
                <w:sz w:val="18"/>
                <w:szCs w:val="18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52C85">
              <w:rPr>
                <w:rFonts w:eastAsia="Calibri"/>
                <w:sz w:val="18"/>
                <w:szCs w:val="18"/>
              </w:rPr>
              <w:t>производство сельскохозяйственной продукции, размещение гаража и иных вспомогательных сооружений,;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52C85">
              <w:rPr>
                <w:rFonts w:eastAsia="Calibri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Минимальный размер земельного участка</w:t>
            </w:r>
            <w:r w:rsidRPr="00552C85">
              <w:rPr>
                <w:b/>
                <w:sz w:val="18"/>
                <w:szCs w:val="18"/>
              </w:rPr>
              <w:t xml:space="preserve"> – 400 </w:t>
            </w:r>
            <w:proofErr w:type="spellStart"/>
            <w:r w:rsidRPr="00552C85">
              <w:rPr>
                <w:b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5 м</w:t>
            </w:r>
            <w:r w:rsidRPr="00552C85">
              <w:rPr>
                <w:sz w:val="18"/>
                <w:szCs w:val="18"/>
              </w:rPr>
              <w:t xml:space="preserve"> от красной линии дороги;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 xml:space="preserve">3 м </w:t>
            </w:r>
            <w:r w:rsidRPr="00552C85">
              <w:rPr>
                <w:sz w:val="18"/>
                <w:szCs w:val="18"/>
              </w:rPr>
              <w:t>от красной линии проезда;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3 м</w:t>
            </w:r>
            <w:r w:rsidRPr="00552C85">
              <w:rPr>
                <w:sz w:val="18"/>
                <w:szCs w:val="18"/>
              </w:rPr>
              <w:t xml:space="preserve"> от границ своего земельного участка;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 xml:space="preserve">В существующей сложившейся застройке жилой дом  может располагаться по красной линии или с отступом от нее.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3</w:t>
            </w:r>
          </w:p>
          <w:p w:rsidR="00552C85" w:rsidRPr="00552C85" w:rsidRDefault="00552C85" w:rsidP="00552C85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45%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2C85" w:rsidRPr="00552C85" w:rsidTr="00960862">
        <w:trPr>
          <w:cantSplit/>
          <w:trHeight w:val="4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552C85">
              <w:rPr>
                <w:rFonts w:eastAsia="Calibri"/>
                <w:sz w:val="18"/>
                <w:szCs w:val="18"/>
              </w:rPr>
              <w:t>Блокированная жилая застройка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(код 2.3)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rFonts w:eastAsia="Calibri"/>
                <w:sz w:val="18"/>
                <w:szCs w:val="1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 w:rsidRPr="00552C85">
              <w:rPr>
                <w:rFonts w:eastAsia="Calibri"/>
                <w:sz w:val="18"/>
                <w:szCs w:val="18"/>
              </w:rPr>
              <w:br/>
              <w:t>разведение декоративных и плодовых деревьев, овощных и ягодных культур; </w:t>
            </w:r>
            <w:r w:rsidRPr="00552C85">
              <w:rPr>
                <w:rFonts w:eastAsia="Calibri"/>
                <w:sz w:val="18"/>
                <w:szCs w:val="18"/>
              </w:rPr>
              <w:br/>
              <w:t>размещение индивидуальных гаражей и иных вспомогательных сооружений; </w:t>
            </w:r>
            <w:r w:rsidRPr="00552C85">
              <w:rPr>
                <w:rFonts w:eastAsia="Calibri"/>
                <w:sz w:val="18"/>
                <w:szCs w:val="18"/>
              </w:rPr>
              <w:br/>
              <w:t>обустройство спортивных и детских площадок, площадок для отдыха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200/600 кв. м</w:t>
            </w:r>
            <w:r w:rsidRPr="00552C85">
              <w:rPr>
                <w:sz w:val="18"/>
                <w:szCs w:val="18"/>
              </w:rPr>
              <w:t xml:space="preserve"> на 1 блок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5 м</w:t>
            </w:r>
            <w:r w:rsidRPr="00552C85">
              <w:rPr>
                <w:sz w:val="18"/>
                <w:szCs w:val="18"/>
              </w:rPr>
              <w:t xml:space="preserve"> от красной линии дороги;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3 м</w:t>
            </w:r>
            <w:r w:rsidRPr="00552C85">
              <w:rPr>
                <w:sz w:val="18"/>
                <w:szCs w:val="18"/>
              </w:rPr>
              <w:t xml:space="preserve"> от красной линии проезда;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Минимальное расстояние от границы земельного участка до основного строения: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 xml:space="preserve">со стороны земельных участков смежных блок-секций – </w:t>
            </w:r>
            <w:r w:rsidRPr="00552C85">
              <w:rPr>
                <w:b/>
                <w:sz w:val="18"/>
                <w:szCs w:val="18"/>
              </w:rPr>
              <w:t>0 м</w:t>
            </w:r>
            <w:r w:rsidRPr="00552C85">
              <w:rPr>
                <w:sz w:val="18"/>
                <w:szCs w:val="18"/>
              </w:rPr>
              <w:t>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 xml:space="preserve">со стороны иных смежных земельных участков – </w:t>
            </w:r>
            <w:r w:rsidRPr="00552C85">
              <w:rPr>
                <w:b/>
                <w:sz w:val="18"/>
                <w:szCs w:val="18"/>
              </w:rPr>
              <w:t>3 м</w:t>
            </w:r>
            <w:r w:rsidRPr="00552C85">
              <w:rPr>
                <w:sz w:val="18"/>
                <w:szCs w:val="18"/>
              </w:rPr>
              <w:t>.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50%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shd w:val="clear" w:color="auto" w:fill="FFFFFF"/>
              </w:rPr>
            </w:pPr>
            <w:r w:rsidRPr="00552C85">
              <w:rPr>
                <w:sz w:val="18"/>
                <w:szCs w:val="18"/>
              </w:rPr>
              <w:t xml:space="preserve">Требования </w:t>
            </w:r>
            <w:r w:rsidRPr="00552C85"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с.п. Алябьевский. 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52C85" w:rsidRPr="00552C85" w:rsidTr="00960862">
        <w:trPr>
          <w:cantSplit/>
          <w:trHeight w:val="35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552C85">
              <w:rPr>
                <w:sz w:val="18"/>
                <w:szCs w:val="18"/>
              </w:rPr>
              <w:t>Среднеэтажная</w:t>
            </w:r>
            <w:proofErr w:type="spellEnd"/>
            <w:r w:rsidRPr="00552C85">
              <w:rPr>
                <w:sz w:val="18"/>
                <w:szCs w:val="18"/>
              </w:rPr>
              <w:t xml:space="preserve"> жилая застройка (код 2.5)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2D2D2D"/>
                <w:sz w:val="18"/>
                <w:szCs w:val="18"/>
                <w:lang w:eastAsia="ru-RU"/>
              </w:rPr>
            </w:pPr>
            <w:r w:rsidRPr="00552C85">
              <w:rPr>
                <w:color w:val="2D2D2D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 благоустройство и озеленение, размещение подземных гаражей и автостоянок;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2D2D2D"/>
                <w:sz w:val="18"/>
                <w:szCs w:val="18"/>
                <w:lang w:eastAsia="ru-RU"/>
              </w:rPr>
            </w:pPr>
            <w:r w:rsidRPr="00552C85">
              <w:rPr>
                <w:color w:val="2D2D2D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2D2D2D"/>
                <w:sz w:val="18"/>
                <w:szCs w:val="18"/>
                <w:lang w:eastAsia="ru-RU"/>
              </w:rPr>
            </w:pPr>
            <w:r w:rsidRPr="00552C85">
              <w:rPr>
                <w:color w:val="2D2D2D"/>
                <w:sz w:val="18"/>
                <w:szCs w:val="1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В соответствии с местными нормативами градостроительного проектирования сельского поселения Алябьевский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5 м</w:t>
            </w:r>
            <w:r w:rsidRPr="00552C85">
              <w:rPr>
                <w:sz w:val="18"/>
                <w:szCs w:val="18"/>
              </w:rPr>
              <w:t xml:space="preserve"> от красной линии дороги;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 xml:space="preserve">3 м </w:t>
            </w:r>
            <w:r w:rsidRPr="00552C85">
              <w:rPr>
                <w:sz w:val="18"/>
                <w:szCs w:val="18"/>
              </w:rPr>
              <w:t>от красной линии проезда;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3 м</w:t>
            </w:r>
            <w:r w:rsidRPr="00552C85">
              <w:rPr>
                <w:sz w:val="18"/>
                <w:szCs w:val="18"/>
              </w:rPr>
              <w:t xml:space="preserve"> от границ собственного земельного участка.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 w:rsidRPr="00552C85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8</w:t>
            </w:r>
          </w:p>
          <w:p w:rsidR="00552C85" w:rsidRPr="00552C85" w:rsidRDefault="00552C85" w:rsidP="00552C85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shd w:val="clear" w:color="auto" w:fill="FFFFFF"/>
              </w:rPr>
            </w:pPr>
            <w:r w:rsidRPr="00552C85">
              <w:rPr>
                <w:sz w:val="18"/>
                <w:szCs w:val="18"/>
              </w:rPr>
              <w:t xml:space="preserve">Требования </w:t>
            </w:r>
            <w:r w:rsidRPr="00552C85"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с.п. Алябьевский. 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Предприятия обслуживания, основных и вспомогательных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</w:tc>
      </w:tr>
    </w:tbl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color w:val="000000"/>
          <w:kern w:val="2"/>
          <w:sz w:val="24"/>
          <w:szCs w:val="24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color w:val="000000"/>
          <w:kern w:val="2"/>
          <w:sz w:val="24"/>
          <w:szCs w:val="24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color w:val="000000"/>
          <w:kern w:val="2"/>
          <w:sz w:val="24"/>
          <w:szCs w:val="24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color w:val="000000"/>
          <w:kern w:val="2"/>
          <w:sz w:val="24"/>
          <w:szCs w:val="24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color w:val="000000"/>
          <w:kern w:val="2"/>
          <w:sz w:val="24"/>
          <w:szCs w:val="24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color w:val="000000"/>
          <w:kern w:val="2"/>
          <w:sz w:val="24"/>
          <w:szCs w:val="24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color w:val="000000"/>
          <w:kern w:val="2"/>
          <w:sz w:val="24"/>
          <w:szCs w:val="24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 w:firstLineChars="221" w:firstLine="530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  <w:r w:rsidRPr="00552C85">
        <w:rPr>
          <w:kern w:val="3"/>
          <w:sz w:val="24"/>
          <w:szCs w:val="24"/>
          <w:shd w:val="clear" w:color="auto" w:fill="FFFFFF"/>
          <w:lang w:eastAsia="ru-RU"/>
        </w:rPr>
        <w:t>1.7 В статье 30 основные виды разрешённого использования дополнить пунктом 20:</w:t>
      </w:r>
    </w:p>
    <w:tbl>
      <w:tblPr>
        <w:tblpPr w:leftFromText="180" w:rightFromText="180" w:vertAnchor="text" w:horzAnchor="page" w:tblpX="1116" w:tblpY="364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14"/>
        <w:gridCol w:w="4007"/>
        <w:gridCol w:w="1755"/>
        <w:gridCol w:w="2161"/>
        <w:gridCol w:w="585"/>
        <w:gridCol w:w="660"/>
        <w:gridCol w:w="495"/>
        <w:gridCol w:w="2836"/>
      </w:tblGrid>
      <w:tr w:rsidR="00552C85" w:rsidRPr="00552C85" w:rsidTr="00960862">
        <w:trPr>
          <w:cantSplit/>
          <w:trHeight w:val="2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Малоэтажная многоквартирная жилая застройка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(код 2.1.1)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rFonts w:eastAsia="Calibri"/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552C85">
              <w:rPr>
                <w:rFonts w:eastAsia="Calibri"/>
                <w:sz w:val="18"/>
                <w:szCs w:val="18"/>
              </w:rPr>
              <w:br/>
              <w:t>обустройство спортивных и детских площадок, площадок для отдыха;</w:t>
            </w:r>
            <w:r w:rsidRPr="00552C85">
              <w:rPr>
                <w:rFonts w:eastAsia="Calibri"/>
                <w:sz w:val="18"/>
                <w:szCs w:val="18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В соответствии с местными нормативами градостроительного проектирования сельского поселения Алябьевский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5 м</w:t>
            </w:r>
            <w:r w:rsidRPr="00552C85">
              <w:rPr>
                <w:sz w:val="18"/>
                <w:szCs w:val="18"/>
              </w:rPr>
              <w:t xml:space="preserve"> от красной линии дороги;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 xml:space="preserve">3 м </w:t>
            </w:r>
            <w:r w:rsidRPr="00552C85">
              <w:rPr>
                <w:sz w:val="18"/>
                <w:szCs w:val="18"/>
              </w:rPr>
              <w:t>от красной линии проезда;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 xml:space="preserve">3 м </w:t>
            </w:r>
            <w:r w:rsidRPr="00552C85">
              <w:rPr>
                <w:sz w:val="18"/>
                <w:szCs w:val="18"/>
              </w:rPr>
              <w:t>от границ своего земельного участка;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 w:rsidRPr="00552C85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4</w:t>
            </w:r>
          </w:p>
          <w:p w:rsidR="00552C85" w:rsidRPr="00552C85" w:rsidRDefault="00552C85" w:rsidP="00552C85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25%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shd w:val="clear" w:color="auto" w:fill="FFFFFF"/>
              </w:rPr>
            </w:pPr>
            <w:r w:rsidRPr="00552C85">
              <w:rPr>
                <w:sz w:val="18"/>
                <w:szCs w:val="18"/>
              </w:rPr>
              <w:t xml:space="preserve">Требования </w:t>
            </w:r>
            <w:r w:rsidRPr="00552C85"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 оформлению фасадов установлены Правилами благоустройства с.п. Алябьевский. 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Предприятия обслуживания, основных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</w:tc>
      </w:tr>
    </w:tbl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kern w:val="3"/>
          <w:sz w:val="24"/>
          <w:szCs w:val="24"/>
          <w:shd w:val="clear" w:color="auto" w:fill="FFFFFF"/>
          <w:lang w:eastAsia="ru-RU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="469" w:firstLineChars="221" w:firstLine="530"/>
        <w:contextualSpacing/>
        <w:jc w:val="both"/>
        <w:rPr>
          <w:kern w:val="2"/>
          <w:sz w:val="24"/>
          <w:szCs w:val="24"/>
          <w:lang w:eastAsia="ru-RU"/>
        </w:rPr>
      </w:pPr>
      <w:r w:rsidRPr="00552C85">
        <w:rPr>
          <w:kern w:val="3"/>
          <w:sz w:val="24"/>
          <w:szCs w:val="24"/>
          <w:shd w:val="clear" w:color="auto" w:fill="FFFFFF"/>
          <w:lang w:eastAsia="ru-RU"/>
        </w:rPr>
        <w:t>1.7 В статье 3        1.8 В статье 34 основные виды разрешённого использования дополнить пунктом 9:</w:t>
      </w:r>
    </w:p>
    <w:tbl>
      <w:tblPr>
        <w:tblpPr w:leftFromText="180" w:rightFromText="180" w:vertAnchor="text" w:horzAnchor="page" w:tblpX="1026" w:tblpY="434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799"/>
        <w:gridCol w:w="4033"/>
        <w:gridCol w:w="1724"/>
        <w:gridCol w:w="2144"/>
        <w:gridCol w:w="615"/>
        <w:gridCol w:w="660"/>
        <w:gridCol w:w="495"/>
        <w:gridCol w:w="2879"/>
      </w:tblGrid>
      <w:tr w:rsidR="00552C85" w:rsidRPr="00552C85" w:rsidTr="00960862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2D2D2D"/>
                <w:sz w:val="18"/>
                <w:szCs w:val="18"/>
              </w:rPr>
            </w:pPr>
            <w:r w:rsidRPr="00552C85">
              <w:rPr>
                <w:color w:val="2D2D2D"/>
                <w:sz w:val="18"/>
                <w:szCs w:val="18"/>
              </w:rPr>
              <w:t>Хранение автотранспорта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color w:val="2D2D2D"/>
                <w:sz w:val="18"/>
                <w:szCs w:val="18"/>
              </w:rPr>
              <w:t xml:space="preserve">(код </w:t>
            </w:r>
            <w:r w:rsidRPr="00552C85">
              <w:rPr>
                <w:sz w:val="18"/>
                <w:szCs w:val="18"/>
              </w:rPr>
              <w:t>2.7.1)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rFonts w:eastAsia="Calibri"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52C85">
              <w:rPr>
                <w:rFonts w:eastAsia="Calibri"/>
                <w:sz w:val="18"/>
                <w:szCs w:val="18"/>
              </w:rPr>
              <w:t>машино</w:t>
            </w:r>
            <w:proofErr w:type="spellEnd"/>
            <w:r w:rsidRPr="00552C85">
              <w:rPr>
                <w:rFonts w:eastAsia="Calibri"/>
                <w:sz w:val="18"/>
                <w:szCs w:val="18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 xml:space="preserve">Размер земельного участка под 1 гараж – </w:t>
            </w:r>
            <w:r w:rsidRPr="00552C85">
              <w:rPr>
                <w:b/>
                <w:sz w:val="18"/>
                <w:szCs w:val="18"/>
              </w:rPr>
              <w:t xml:space="preserve">20-50 </w:t>
            </w:r>
            <w:proofErr w:type="spellStart"/>
            <w:r w:rsidRPr="00552C85">
              <w:rPr>
                <w:b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10 м</w:t>
            </w:r>
            <w:r w:rsidRPr="00552C85">
              <w:rPr>
                <w:sz w:val="18"/>
                <w:szCs w:val="18"/>
              </w:rPr>
              <w:t xml:space="preserve">  до жилой застройки, детских  и взрослых площадок отдыха, спортивных площадок (при количестве до 10 </w:t>
            </w:r>
            <w:proofErr w:type="spellStart"/>
            <w:r w:rsidRPr="00552C85">
              <w:rPr>
                <w:sz w:val="18"/>
                <w:szCs w:val="18"/>
              </w:rPr>
              <w:t>машино</w:t>
            </w:r>
            <w:proofErr w:type="spellEnd"/>
            <w:r w:rsidRPr="00552C85">
              <w:rPr>
                <w:sz w:val="18"/>
                <w:szCs w:val="18"/>
              </w:rPr>
              <w:t>-мест);</w:t>
            </w: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C85">
              <w:rPr>
                <w:b/>
                <w:sz w:val="18"/>
                <w:szCs w:val="18"/>
              </w:rPr>
              <w:t>15 м</w:t>
            </w:r>
            <w:r w:rsidRPr="00552C85">
              <w:rPr>
                <w:sz w:val="18"/>
                <w:szCs w:val="18"/>
              </w:rPr>
              <w:t xml:space="preserve">  до жилой застройки, детских  и взрослых площадок отдыха, спортивных площадок (при количестве от 10 до 50 </w:t>
            </w:r>
            <w:proofErr w:type="spellStart"/>
            <w:r w:rsidRPr="00552C85">
              <w:rPr>
                <w:sz w:val="18"/>
                <w:szCs w:val="18"/>
              </w:rPr>
              <w:t>машино</w:t>
            </w:r>
            <w:proofErr w:type="spellEnd"/>
            <w:r w:rsidRPr="00552C85">
              <w:rPr>
                <w:sz w:val="18"/>
                <w:szCs w:val="18"/>
              </w:rPr>
              <w:t>-мест).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2C85">
              <w:rPr>
                <w:sz w:val="18"/>
                <w:szCs w:val="18"/>
              </w:rPr>
              <w:t>70%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85" w:rsidRPr="00552C85" w:rsidRDefault="00552C85" w:rsidP="00552C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52C85" w:rsidRPr="00552C85" w:rsidRDefault="00552C85" w:rsidP="00552C85">
      <w:pPr>
        <w:widowControl w:val="0"/>
        <w:suppressAutoHyphens/>
        <w:autoSpaceDE w:val="0"/>
        <w:autoSpaceDN w:val="0"/>
        <w:ind w:left="469"/>
        <w:contextualSpacing/>
        <w:jc w:val="both"/>
        <w:rPr>
          <w:color w:val="000000"/>
          <w:kern w:val="2"/>
          <w:sz w:val="24"/>
          <w:szCs w:val="24"/>
          <w:lang w:eastAsia="ru-RU"/>
        </w:rPr>
      </w:pPr>
    </w:p>
    <w:p w:rsidR="00552C85" w:rsidRPr="00552C85" w:rsidRDefault="00552C85" w:rsidP="00552C85">
      <w:pPr>
        <w:ind w:left="-240" w:firstLine="709"/>
        <w:jc w:val="both"/>
        <w:rPr>
          <w:color w:val="000000"/>
          <w:kern w:val="2"/>
          <w:sz w:val="24"/>
          <w:szCs w:val="24"/>
        </w:rPr>
      </w:pPr>
    </w:p>
    <w:p w:rsidR="00552C85" w:rsidRPr="00552C85" w:rsidRDefault="00552C85" w:rsidP="00552C85">
      <w:pPr>
        <w:ind w:left="-240" w:firstLine="709"/>
        <w:jc w:val="both"/>
        <w:rPr>
          <w:color w:val="000000"/>
          <w:kern w:val="2"/>
          <w:sz w:val="24"/>
          <w:szCs w:val="24"/>
        </w:rPr>
      </w:pPr>
    </w:p>
    <w:p w:rsidR="00552C85" w:rsidRPr="00552C85" w:rsidRDefault="00552C85" w:rsidP="00552C85">
      <w:pPr>
        <w:suppressAutoHyphens/>
        <w:ind w:left="360" w:firstLineChars="16" w:firstLine="38"/>
        <w:contextualSpacing/>
        <w:jc w:val="both"/>
        <w:rPr>
          <w:rFonts w:eastAsia="Calibri"/>
          <w:color w:val="000000"/>
          <w:sz w:val="24"/>
          <w:szCs w:val="24"/>
          <w:lang w:val="en-US" w:eastAsia="ru-RU"/>
        </w:rPr>
      </w:pPr>
    </w:p>
    <w:p w:rsidR="00552C85" w:rsidRPr="00552C85" w:rsidRDefault="00552C85" w:rsidP="00552C85">
      <w:pPr>
        <w:suppressAutoHyphens/>
        <w:ind w:left="360" w:firstLineChars="16" w:firstLine="38"/>
        <w:contextualSpacing/>
        <w:jc w:val="both"/>
        <w:rPr>
          <w:rFonts w:eastAsia="Calibri"/>
          <w:color w:val="000000"/>
          <w:sz w:val="24"/>
          <w:szCs w:val="24"/>
          <w:lang w:val="en-US" w:eastAsia="ru-RU"/>
        </w:rPr>
      </w:pPr>
    </w:p>
    <w:p w:rsidR="00552C85" w:rsidRPr="00552C85" w:rsidRDefault="00552C85" w:rsidP="00552C85">
      <w:pPr>
        <w:suppressAutoHyphens/>
        <w:ind w:left="360" w:firstLineChars="16" w:firstLine="38"/>
        <w:contextualSpacing/>
        <w:jc w:val="both"/>
        <w:rPr>
          <w:rFonts w:eastAsia="Calibri"/>
          <w:color w:val="000000"/>
          <w:sz w:val="24"/>
          <w:szCs w:val="24"/>
          <w:lang w:val="en-US" w:eastAsia="ru-RU"/>
        </w:rPr>
      </w:pPr>
    </w:p>
    <w:p w:rsidR="00552C85" w:rsidRPr="00552C85" w:rsidRDefault="00552C85" w:rsidP="00552C85">
      <w:pPr>
        <w:suppressAutoHyphens/>
        <w:ind w:left="360" w:firstLineChars="16" w:firstLine="38"/>
        <w:contextualSpacing/>
        <w:jc w:val="both"/>
        <w:rPr>
          <w:rFonts w:eastAsia="Calibri"/>
          <w:color w:val="000000"/>
          <w:sz w:val="24"/>
          <w:szCs w:val="24"/>
          <w:lang w:val="en-US" w:eastAsia="ru-RU"/>
        </w:rPr>
      </w:pPr>
    </w:p>
    <w:p w:rsidR="00552C85" w:rsidRPr="00552C85" w:rsidRDefault="00552C85" w:rsidP="00552C85">
      <w:pPr>
        <w:suppressAutoHyphens/>
        <w:ind w:left="360" w:firstLineChars="16" w:firstLine="38"/>
        <w:contextualSpacing/>
        <w:jc w:val="both"/>
        <w:rPr>
          <w:rFonts w:eastAsia="Calibri"/>
          <w:color w:val="000000"/>
          <w:sz w:val="24"/>
          <w:szCs w:val="24"/>
          <w:lang w:val="en-US" w:eastAsia="ru-RU"/>
        </w:rPr>
      </w:pPr>
    </w:p>
    <w:p w:rsidR="00552C85" w:rsidRPr="00552C85" w:rsidRDefault="00552C85" w:rsidP="00552C85">
      <w:pPr>
        <w:suppressAutoHyphens/>
        <w:ind w:left="360" w:firstLineChars="16" w:firstLine="38"/>
        <w:contextualSpacing/>
        <w:jc w:val="both"/>
        <w:rPr>
          <w:rFonts w:eastAsia="Calibri"/>
          <w:color w:val="000000"/>
          <w:sz w:val="24"/>
          <w:szCs w:val="24"/>
          <w:lang w:val="en-US" w:eastAsia="ru-RU"/>
        </w:rPr>
      </w:pPr>
    </w:p>
    <w:p w:rsidR="00552C85" w:rsidRPr="00552C85" w:rsidRDefault="00552C85" w:rsidP="00552C85">
      <w:pPr>
        <w:suppressAutoHyphens/>
        <w:ind w:left="360" w:firstLineChars="16" w:firstLine="38"/>
        <w:contextualSpacing/>
        <w:jc w:val="both"/>
        <w:rPr>
          <w:rFonts w:eastAsia="Calibri"/>
          <w:color w:val="000000"/>
          <w:sz w:val="24"/>
          <w:szCs w:val="24"/>
          <w:lang w:val="en-US" w:eastAsia="ru-RU"/>
        </w:rPr>
      </w:pPr>
    </w:p>
    <w:p w:rsidR="00552C85" w:rsidRPr="00552C85" w:rsidRDefault="00552C85" w:rsidP="00552C85">
      <w:pPr>
        <w:suppressAutoHyphens/>
        <w:ind w:left="360" w:firstLineChars="16" w:firstLine="38"/>
        <w:contextualSpacing/>
        <w:jc w:val="both"/>
        <w:rPr>
          <w:rFonts w:eastAsia="Calibri"/>
          <w:color w:val="000000"/>
          <w:sz w:val="24"/>
          <w:szCs w:val="24"/>
          <w:lang w:val="en-US" w:eastAsia="ru-RU"/>
        </w:rPr>
      </w:pPr>
    </w:p>
    <w:p w:rsidR="00552C85" w:rsidRPr="00552C85" w:rsidRDefault="00552C85" w:rsidP="00552C85">
      <w:pPr>
        <w:suppressAutoHyphens/>
        <w:ind w:left="360" w:firstLineChars="16" w:firstLine="38"/>
        <w:contextualSpacing/>
        <w:jc w:val="both"/>
        <w:rPr>
          <w:rFonts w:eastAsia="Calibri"/>
          <w:color w:val="000000"/>
          <w:sz w:val="24"/>
          <w:szCs w:val="24"/>
          <w:lang w:val="en-US" w:eastAsia="ru-RU"/>
        </w:rPr>
      </w:pPr>
    </w:p>
    <w:p w:rsidR="00552C85" w:rsidRPr="00552C85" w:rsidRDefault="00552C85" w:rsidP="00552C85">
      <w:pPr>
        <w:suppressAutoHyphens/>
        <w:ind w:left="360" w:firstLineChars="16" w:firstLine="38"/>
        <w:contextualSpacing/>
        <w:jc w:val="both"/>
        <w:rPr>
          <w:rFonts w:eastAsia="Calibri"/>
          <w:color w:val="000000"/>
          <w:sz w:val="24"/>
          <w:szCs w:val="24"/>
          <w:lang w:val="en-US" w:eastAsia="ru-RU"/>
        </w:rPr>
      </w:pPr>
    </w:p>
    <w:p w:rsidR="00552C85" w:rsidRPr="00552C85" w:rsidRDefault="00552C85" w:rsidP="00552C85">
      <w:pPr>
        <w:suppressAutoHyphens/>
        <w:ind w:left="360" w:firstLineChars="16" w:firstLine="38"/>
        <w:contextualSpacing/>
        <w:jc w:val="both"/>
        <w:rPr>
          <w:rFonts w:eastAsia="Calibri"/>
          <w:color w:val="000000"/>
          <w:sz w:val="24"/>
          <w:szCs w:val="24"/>
          <w:lang w:val="en-US" w:eastAsia="ru-RU"/>
        </w:rPr>
      </w:pPr>
    </w:p>
    <w:p w:rsidR="00552C85" w:rsidRPr="00552C85" w:rsidRDefault="00552C85" w:rsidP="00552C85">
      <w:pPr>
        <w:rPr>
          <w:color w:val="000000"/>
          <w:kern w:val="2"/>
          <w:sz w:val="24"/>
          <w:szCs w:val="24"/>
          <w:lang w:val="en-US" w:eastAsia="ru-RU"/>
        </w:rPr>
        <w:sectPr w:rsidR="00552C85" w:rsidRPr="00552C85">
          <w:pgSz w:w="16838" w:h="11906" w:orient="landscape"/>
          <w:pgMar w:top="1202" w:right="539" w:bottom="720" w:left="360" w:header="709" w:footer="709" w:gutter="0"/>
          <w:pgNumType w:start="3"/>
          <w:cols w:space="720"/>
        </w:sectPr>
      </w:pPr>
    </w:p>
    <w:p w:rsidR="00552C85" w:rsidRPr="00552C85" w:rsidRDefault="00552C85" w:rsidP="00552C85">
      <w:pPr>
        <w:ind w:left="-240" w:firstLine="709"/>
        <w:jc w:val="both"/>
        <w:rPr>
          <w:color w:val="000000"/>
          <w:kern w:val="2"/>
          <w:sz w:val="24"/>
          <w:szCs w:val="24"/>
        </w:rPr>
      </w:pPr>
    </w:p>
    <w:p w:rsidR="00552C85" w:rsidRPr="00552C85" w:rsidRDefault="00552C85" w:rsidP="00552C85">
      <w:pPr>
        <w:ind w:left="-240" w:firstLine="709"/>
        <w:jc w:val="both"/>
        <w:rPr>
          <w:color w:val="000000"/>
          <w:kern w:val="2"/>
          <w:sz w:val="24"/>
          <w:szCs w:val="24"/>
        </w:rPr>
      </w:pPr>
    </w:p>
    <w:p w:rsidR="00552C85" w:rsidRPr="00552C85" w:rsidRDefault="00552C85" w:rsidP="00552C85">
      <w:pPr>
        <w:widowControl w:val="0"/>
        <w:suppressAutoHyphens/>
        <w:autoSpaceDE w:val="0"/>
        <w:autoSpaceDN w:val="0"/>
        <w:ind w:leftChars="7" w:left="14" w:firstLineChars="158" w:firstLine="379"/>
        <w:contextualSpacing/>
        <w:jc w:val="both"/>
        <w:rPr>
          <w:color w:val="000000"/>
          <w:kern w:val="3"/>
          <w:sz w:val="24"/>
          <w:szCs w:val="24"/>
          <w:lang w:eastAsia="ru-RU"/>
        </w:rPr>
      </w:pPr>
      <w:r w:rsidRPr="00552C85">
        <w:rPr>
          <w:color w:val="000000"/>
          <w:kern w:val="3"/>
          <w:sz w:val="24"/>
          <w:szCs w:val="24"/>
          <w:lang w:eastAsia="ru-RU"/>
        </w:rPr>
        <w:t>1.8 Карту границ зон с особыми условиями использования территории изложить в новой редакции (Приложение).</w:t>
      </w:r>
    </w:p>
    <w:p w:rsidR="00552C85" w:rsidRPr="00552C85" w:rsidRDefault="00552C85" w:rsidP="00552C85">
      <w:pPr>
        <w:ind w:firstLine="360"/>
        <w:jc w:val="both"/>
        <w:rPr>
          <w:sz w:val="24"/>
          <w:szCs w:val="24"/>
        </w:rPr>
      </w:pPr>
      <w:r w:rsidRPr="00552C85">
        <w:rPr>
          <w:sz w:val="24"/>
          <w:szCs w:val="24"/>
        </w:rPr>
        <w:t>2. Опубликовать настоящее решение в периодическом издании органов местного самоуправления  в бюллетене «</w:t>
      </w:r>
      <w:r w:rsidRPr="00552C85">
        <w:rPr>
          <w:sz w:val="24"/>
          <w:szCs w:val="24"/>
          <w:lang w:eastAsia="ru-RU"/>
        </w:rPr>
        <w:t>Алябьевский вестник</w:t>
      </w:r>
      <w:r w:rsidRPr="00552C85">
        <w:rPr>
          <w:sz w:val="24"/>
          <w:szCs w:val="24"/>
        </w:rPr>
        <w:t>» и разместить на официальном сайте Администрации сельского поселения Алябьевский в сети Интернет.</w:t>
      </w:r>
    </w:p>
    <w:p w:rsidR="00552C85" w:rsidRPr="00552C85" w:rsidRDefault="00552C85" w:rsidP="00552C85">
      <w:pPr>
        <w:ind w:firstLine="360"/>
        <w:jc w:val="both"/>
        <w:rPr>
          <w:sz w:val="24"/>
          <w:szCs w:val="24"/>
        </w:rPr>
      </w:pPr>
      <w:r w:rsidRPr="00552C85">
        <w:rPr>
          <w:sz w:val="24"/>
          <w:szCs w:val="24"/>
        </w:rPr>
        <w:t>3. Настоящее решение вступает в силу со дня  его официального опубликования.</w:t>
      </w:r>
    </w:p>
    <w:p w:rsidR="00552C85" w:rsidRPr="00552C85" w:rsidRDefault="00552C85" w:rsidP="00552C85">
      <w:pPr>
        <w:tabs>
          <w:tab w:val="left" w:pos="0"/>
        </w:tabs>
        <w:rPr>
          <w:b/>
          <w:sz w:val="24"/>
          <w:szCs w:val="24"/>
        </w:rPr>
      </w:pPr>
    </w:p>
    <w:p w:rsidR="00552C85" w:rsidRPr="00552C85" w:rsidRDefault="00552C85" w:rsidP="00552C85">
      <w:pPr>
        <w:tabs>
          <w:tab w:val="left" w:pos="0"/>
        </w:tabs>
        <w:rPr>
          <w:b/>
          <w:sz w:val="24"/>
          <w:szCs w:val="24"/>
        </w:rPr>
      </w:pPr>
    </w:p>
    <w:p w:rsidR="00552C85" w:rsidRPr="00552C85" w:rsidRDefault="00552C85" w:rsidP="00552C85">
      <w:pPr>
        <w:tabs>
          <w:tab w:val="left" w:pos="0"/>
        </w:tabs>
        <w:spacing w:before="100" w:after="100"/>
        <w:ind w:right="21"/>
        <w:contextualSpacing/>
        <w:rPr>
          <w:b/>
          <w:sz w:val="24"/>
          <w:szCs w:val="24"/>
        </w:rPr>
      </w:pPr>
      <w:r w:rsidRPr="00552C85">
        <w:rPr>
          <w:sz w:val="24"/>
          <w:szCs w:val="24"/>
          <w:lang w:eastAsia="ru-RU"/>
        </w:rPr>
        <w:t xml:space="preserve">Глава сельского поселения   Алябьевский                                                              </w:t>
      </w:r>
      <w:r w:rsidR="00CD1C00">
        <w:rPr>
          <w:sz w:val="24"/>
          <w:szCs w:val="24"/>
          <w:lang w:eastAsia="ru-RU"/>
        </w:rPr>
        <w:t xml:space="preserve">     </w:t>
      </w:r>
      <w:r w:rsidRPr="00552C85">
        <w:rPr>
          <w:sz w:val="24"/>
          <w:szCs w:val="24"/>
          <w:lang w:eastAsia="ru-RU"/>
        </w:rPr>
        <w:t>Ю.А. Кочурова</w:t>
      </w:r>
    </w:p>
    <w:p w:rsidR="00552C85" w:rsidRPr="00552C85" w:rsidRDefault="00552C85" w:rsidP="00552C85">
      <w:pPr>
        <w:spacing w:before="100" w:after="100"/>
        <w:contextualSpacing/>
        <w:rPr>
          <w:sz w:val="24"/>
          <w:szCs w:val="24"/>
        </w:rPr>
      </w:pPr>
    </w:p>
    <w:p w:rsidR="00552C85" w:rsidRPr="00552C85" w:rsidRDefault="00552C85" w:rsidP="00552C8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52C85" w:rsidRPr="00552C85" w:rsidRDefault="00552C85" w:rsidP="00552C85">
      <w:pPr>
        <w:jc w:val="right"/>
      </w:pPr>
    </w:p>
    <w:p w:rsidR="00552C85" w:rsidRPr="00552C85" w:rsidRDefault="00552C85" w:rsidP="00552C85">
      <w:pPr>
        <w:jc w:val="right"/>
      </w:pPr>
    </w:p>
    <w:p w:rsidR="00552C85" w:rsidRPr="00552C85" w:rsidRDefault="00552C85" w:rsidP="00552C85">
      <w:pPr>
        <w:jc w:val="right"/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ind w:firstLine="6804"/>
        <w:rPr>
          <w:b/>
        </w:rPr>
      </w:pPr>
    </w:p>
    <w:p w:rsidR="00552C85" w:rsidRPr="00552C85" w:rsidRDefault="00552C85" w:rsidP="00552C85">
      <w:pPr>
        <w:rPr>
          <w:bCs/>
          <w:sz w:val="24"/>
          <w:szCs w:val="24"/>
        </w:rPr>
        <w:sectPr w:rsidR="00552C85" w:rsidRPr="00552C85">
          <w:pgSz w:w="11906" w:h="16838"/>
          <w:pgMar w:top="539" w:right="720" w:bottom="360" w:left="1202" w:header="709" w:footer="0" w:gutter="0"/>
          <w:pgNumType w:start="3"/>
          <w:cols w:space="720"/>
        </w:sectPr>
      </w:pPr>
    </w:p>
    <w:p w:rsidR="00552C85" w:rsidRPr="00552C85" w:rsidRDefault="00552C85" w:rsidP="00552C85">
      <w:pPr>
        <w:ind w:left="12191"/>
        <w:rPr>
          <w:bCs/>
          <w:sz w:val="24"/>
          <w:szCs w:val="24"/>
        </w:rPr>
      </w:pPr>
      <w:r w:rsidRPr="00552C85">
        <w:rPr>
          <w:bCs/>
          <w:sz w:val="24"/>
          <w:szCs w:val="24"/>
        </w:rPr>
        <w:lastRenderedPageBreak/>
        <w:t xml:space="preserve">Приложение  </w:t>
      </w:r>
    </w:p>
    <w:p w:rsidR="00552C85" w:rsidRPr="00552C85" w:rsidRDefault="00552C85" w:rsidP="00552C85">
      <w:pPr>
        <w:ind w:left="12191"/>
        <w:rPr>
          <w:bCs/>
          <w:sz w:val="24"/>
          <w:szCs w:val="24"/>
        </w:rPr>
      </w:pPr>
      <w:r w:rsidRPr="00552C85">
        <w:rPr>
          <w:bCs/>
          <w:sz w:val="24"/>
          <w:szCs w:val="24"/>
        </w:rPr>
        <w:t xml:space="preserve">к решению Совета депутатов </w:t>
      </w:r>
    </w:p>
    <w:p w:rsidR="00552C85" w:rsidRPr="00552C85" w:rsidRDefault="00552C85" w:rsidP="00552C85">
      <w:pPr>
        <w:ind w:left="12191"/>
        <w:rPr>
          <w:bCs/>
          <w:sz w:val="24"/>
          <w:szCs w:val="24"/>
        </w:rPr>
      </w:pPr>
      <w:r w:rsidRPr="00552C85">
        <w:rPr>
          <w:bCs/>
          <w:sz w:val="24"/>
          <w:szCs w:val="24"/>
        </w:rPr>
        <w:t>сельского поселения Алябьевский</w:t>
      </w:r>
    </w:p>
    <w:p w:rsidR="00552C85" w:rsidRPr="00552C85" w:rsidRDefault="00552C85" w:rsidP="00552C85">
      <w:pPr>
        <w:ind w:left="12191"/>
        <w:rPr>
          <w:bCs/>
          <w:sz w:val="24"/>
          <w:szCs w:val="24"/>
        </w:rPr>
      </w:pPr>
      <w:r w:rsidRPr="00552C85">
        <w:rPr>
          <w:bCs/>
          <w:sz w:val="24"/>
          <w:szCs w:val="24"/>
        </w:rPr>
        <w:t xml:space="preserve">от   года № </w:t>
      </w:r>
    </w:p>
    <w:p w:rsidR="00552C85" w:rsidRPr="00552C85" w:rsidRDefault="00552C85" w:rsidP="00552C85">
      <w:pPr>
        <w:autoSpaceDN w:val="0"/>
        <w:ind w:firstLine="6200"/>
        <w:jc w:val="right"/>
        <w:rPr>
          <w:sz w:val="24"/>
          <w:szCs w:val="24"/>
        </w:rPr>
      </w:pPr>
    </w:p>
    <w:p w:rsidR="00552C85" w:rsidRPr="00552C85" w:rsidRDefault="00552C85" w:rsidP="00552C85">
      <w:pPr>
        <w:autoSpaceDN w:val="0"/>
        <w:ind w:firstLine="400"/>
        <w:jc w:val="center"/>
        <w:rPr>
          <w:sz w:val="24"/>
          <w:szCs w:val="24"/>
        </w:rPr>
      </w:pPr>
      <w:r w:rsidRPr="00552C85">
        <w:rPr>
          <w:color w:val="000000"/>
          <w:sz w:val="24"/>
          <w:szCs w:val="24"/>
          <w:lang w:eastAsia="ru-RU"/>
        </w:rPr>
        <w:t>Карта границ зон с особыми условиями использования территории</w:t>
      </w:r>
    </w:p>
    <w:p w:rsidR="00552C85" w:rsidRPr="00552C85" w:rsidRDefault="00552C85" w:rsidP="00552C85">
      <w:pPr>
        <w:autoSpaceDN w:val="0"/>
        <w:ind w:left="-357" w:right="-648"/>
        <w:jc w:val="center"/>
        <w:rPr>
          <w:sz w:val="24"/>
          <w:szCs w:val="24"/>
          <w:lang w:val="en-US"/>
        </w:rPr>
        <w:sectPr w:rsidR="00552C85" w:rsidRPr="00552C85">
          <w:pgSz w:w="16838" w:h="11906" w:orient="landscape"/>
          <w:pgMar w:top="137" w:right="539" w:bottom="0" w:left="357" w:header="0" w:footer="0" w:gutter="0"/>
          <w:pgNumType w:start="3"/>
          <w:cols w:space="720"/>
        </w:sectPr>
      </w:pPr>
      <w:r w:rsidRPr="00552C85">
        <w:rPr>
          <w:noProof/>
          <w:sz w:val="24"/>
          <w:szCs w:val="24"/>
          <w:lang w:eastAsia="ru-RU"/>
        </w:rPr>
        <w:drawing>
          <wp:inline distT="0" distB="0" distL="0" distR="0" wp14:anchorId="3BB1E3A2" wp14:editId="3276864F">
            <wp:extent cx="9485630" cy="6114415"/>
            <wp:effectExtent l="0" t="0" r="1270" b="635"/>
            <wp:docPr id="2" name="Рисунок 2" descr="164_01_2_11_ПЗЗ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4_01_2_11_ПЗЗ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63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85" w:rsidRDefault="00552C85"/>
    <w:sectPr w:rsidR="0055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C4"/>
    <w:rsid w:val="00031DC4"/>
    <w:rsid w:val="000A1B2D"/>
    <w:rsid w:val="0027559A"/>
    <w:rsid w:val="00370E62"/>
    <w:rsid w:val="003B33E0"/>
    <w:rsid w:val="004918CA"/>
    <w:rsid w:val="00552C85"/>
    <w:rsid w:val="005B1282"/>
    <w:rsid w:val="00932EB9"/>
    <w:rsid w:val="00AE3FB5"/>
    <w:rsid w:val="00C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EE91"/>
  <w15:chartTrackingRefBased/>
  <w15:docId w15:val="{4389068C-6DAA-474C-AE7B-570F87CD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bie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10</cp:revision>
  <cp:lastPrinted>2021-04-02T12:02:00Z</cp:lastPrinted>
  <dcterms:created xsi:type="dcterms:W3CDTF">2021-04-02T11:55:00Z</dcterms:created>
  <dcterms:modified xsi:type="dcterms:W3CDTF">2021-04-05T06:28:00Z</dcterms:modified>
</cp:coreProperties>
</file>