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Pr="002A3508" w:rsidRDefault="00871E21" w:rsidP="00D36580">
      <w:pPr>
        <w:jc w:val="center"/>
      </w:pPr>
      <w:r w:rsidRPr="002A3508">
        <w:rPr>
          <w:noProof/>
        </w:rPr>
        <w:drawing>
          <wp:inline distT="0" distB="0" distL="0" distR="0" wp14:anchorId="62803EE3" wp14:editId="6CF96B6B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2A350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2A3508">
        <w:rPr>
          <w:b/>
          <w:szCs w:val="20"/>
          <w:lang w:eastAsia="en-US"/>
        </w:rPr>
        <w:t>Советский район</w:t>
      </w:r>
    </w:p>
    <w:p w:rsidR="00056505" w:rsidRPr="002A350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2A350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2A350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2A350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2A350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2A350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56505" w:rsidRPr="002A3508" w:rsidTr="009A1362">
        <w:trPr>
          <w:trHeight w:val="216"/>
        </w:trPr>
        <w:tc>
          <w:tcPr>
            <w:tcW w:w="9495" w:type="dxa"/>
          </w:tcPr>
          <w:p w:rsidR="00056505" w:rsidRPr="002A3508" w:rsidRDefault="00056505" w:rsidP="009A13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2A3508" w:rsidRDefault="00D23CF9" w:rsidP="009A13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2A3508"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="00056505" w:rsidRPr="002A350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EA625B" w:rsidRPr="002A3508" w:rsidRDefault="00EA625B" w:rsidP="00056505">
      <w:pPr>
        <w:jc w:val="center"/>
        <w:rPr>
          <w:b/>
        </w:rPr>
      </w:pPr>
    </w:p>
    <w:p w:rsidR="00DC008E" w:rsidRPr="002A3508" w:rsidRDefault="000E7078" w:rsidP="00F07428">
      <w:pPr>
        <w:tabs>
          <w:tab w:val="left" w:pos="8505"/>
        </w:tabs>
        <w:jc w:val="both"/>
      </w:pPr>
      <w:r w:rsidRPr="002A3508">
        <w:t>«</w:t>
      </w:r>
      <w:r w:rsidR="00C5516D">
        <w:t>28</w:t>
      </w:r>
      <w:bookmarkStart w:id="0" w:name="_GoBack"/>
      <w:bookmarkEnd w:id="0"/>
      <w:r w:rsidRPr="002A3508">
        <w:t xml:space="preserve">» </w:t>
      </w:r>
      <w:r w:rsidR="00C97AF0" w:rsidRPr="002A3508">
        <w:t xml:space="preserve">декабря </w:t>
      </w:r>
      <w:r w:rsidR="006935C0" w:rsidRPr="002A3508">
        <w:t>2022</w:t>
      </w:r>
      <w:r w:rsidRPr="002A3508">
        <w:t xml:space="preserve"> года                                                                     </w:t>
      </w:r>
      <w:r w:rsidR="00D36580" w:rsidRPr="002A3508">
        <w:t xml:space="preserve">                             № </w:t>
      </w:r>
      <w:r w:rsidR="00C5516D">
        <w:t>317</w:t>
      </w:r>
      <w:r w:rsidRPr="002A3508">
        <w:t xml:space="preserve">                         </w:t>
      </w:r>
      <w:r w:rsidRPr="002A3508">
        <w:tab/>
        <w:t xml:space="preserve">                                                                                      </w:t>
      </w:r>
      <w:r w:rsidR="00F07428">
        <w:t xml:space="preserve">  </w:t>
      </w:r>
      <w:r w:rsidR="00F07428">
        <w:tab/>
      </w:r>
      <w:r w:rsidR="00F07428">
        <w:tab/>
        <w:t xml:space="preserve">              </w:t>
      </w:r>
    </w:p>
    <w:p w:rsidR="00F07428" w:rsidRPr="00F07428" w:rsidRDefault="00F07428" w:rsidP="00F07428">
      <w:pPr>
        <w:ind w:right="5102"/>
        <w:jc w:val="both"/>
        <w:rPr>
          <w:rFonts w:eastAsiaTheme="minorEastAsia"/>
          <w:bCs/>
          <w:color w:val="000000" w:themeColor="text1"/>
          <w:kern w:val="2"/>
        </w:rPr>
      </w:pPr>
      <w:hyperlink r:id="rId8" w:history="1">
        <w:r w:rsidRPr="00F07428">
          <w:rPr>
            <w:rFonts w:eastAsiaTheme="minorEastAsia"/>
            <w:bCs/>
            <w:color w:val="000000" w:themeColor="text1"/>
          </w:rPr>
          <w:t xml:space="preserve">Об утверждении административного регламента предоставления муниципальной услуги </w:t>
        </w:r>
      </w:hyperlink>
      <w:r w:rsidRPr="00F07428">
        <w:rPr>
          <w:rFonts w:eastAsiaTheme="minorEastAsia"/>
        </w:rPr>
        <w:t xml:space="preserve"> «Предоставление информации об объектах учета, содержащейся в реестре государственного или муниципального имущества»</w:t>
      </w:r>
      <w:r w:rsidRPr="00F07428">
        <w:rPr>
          <w:rFonts w:eastAsiaTheme="minorEastAsia"/>
          <w:bCs/>
          <w:color w:val="000000" w:themeColor="text1"/>
          <w:kern w:val="2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  <w:color w:val="000000" w:themeColor="text1"/>
        </w:rPr>
        <w:t xml:space="preserve">В соответствии с </w:t>
      </w:r>
      <w:hyperlink r:id="rId9" w:history="1">
        <w:r w:rsidRPr="00F07428">
          <w:rPr>
            <w:rFonts w:ascii="Times New Roman CYR" w:eastAsiaTheme="minorEastAsia" w:hAnsi="Times New Roman CYR" w:cs="Times New Roman CYR"/>
            <w:color w:val="000000" w:themeColor="text1"/>
          </w:rPr>
          <w:t>Федеральным законом</w:t>
        </w:r>
      </w:hyperlink>
      <w:r w:rsidRPr="00F07428">
        <w:rPr>
          <w:rFonts w:ascii="Times New Roman CYR" w:eastAsiaTheme="minorEastAsia" w:hAnsi="Times New Roman CYR" w:cs="Times New Roman CYR"/>
          <w:color w:val="000000" w:themeColor="text1"/>
        </w:rPr>
        <w:t xml:space="preserve"> от 27.07.2010 № 210-ФЗ «Об организации предоставления государственных и муниципальных услуг», постановлением  администрации городского поселения  </w:t>
      </w:r>
      <w:proofErr w:type="gramStart"/>
      <w:r w:rsidRPr="00F07428">
        <w:rPr>
          <w:rFonts w:ascii="Times New Roman CYR" w:eastAsiaTheme="minorEastAsia" w:hAnsi="Times New Roman CYR" w:cs="Times New Roman CYR"/>
          <w:color w:val="000000" w:themeColor="text1"/>
        </w:rPr>
        <w:t>Таёжный</w:t>
      </w:r>
      <w:proofErr w:type="gramEnd"/>
      <w:r w:rsidRPr="00F07428">
        <w:rPr>
          <w:rFonts w:ascii="Times New Roman CYR" w:eastAsiaTheme="minorEastAsia" w:hAnsi="Times New Roman CYR" w:cs="Times New Roman CYR"/>
          <w:color w:val="000000" w:themeColor="text1"/>
        </w:rPr>
        <w:t xml:space="preserve">  от 10.11.2011 № 134    «О  порядке</w:t>
      </w:r>
      <w:r w:rsidRPr="00F07428">
        <w:rPr>
          <w:rFonts w:ascii="Times New Roman CYR" w:eastAsiaTheme="minorEastAsia" w:hAnsi="Times New Roman CYR" w:cs="Times New Roman CYR"/>
        </w:rPr>
        <w:t xml:space="preserve">  разработки  и утверждения административных  регламентов предоставления  муниципальных услуг  в муниципальном  образовании </w:t>
      </w:r>
      <w:r w:rsidR="00753BA6">
        <w:rPr>
          <w:rFonts w:ascii="Times New Roman CYR" w:eastAsiaTheme="minorEastAsia" w:hAnsi="Times New Roman CYR" w:cs="Times New Roman CYR"/>
        </w:rPr>
        <w:t>сельского</w:t>
      </w:r>
      <w:r w:rsidRPr="00F07428">
        <w:rPr>
          <w:rFonts w:ascii="Times New Roman CYR" w:eastAsiaTheme="minorEastAsia" w:hAnsi="Times New Roman CYR" w:cs="Times New Roman CYR"/>
        </w:rPr>
        <w:t xml:space="preserve"> поселение  </w:t>
      </w:r>
      <w:r w:rsidR="00753BA6">
        <w:rPr>
          <w:rFonts w:ascii="Times New Roman CYR" w:eastAsiaTheme="minorEastAsia" w:hAnsi="Times New Roman CYR" w:cs="Times New Roman CYR"/>
        </w:rPr>
        <w:t>Алябьевский</w:t>
      </w:r>
      <w:r w:rsidRPr="00F07428">
        <w:rPr>
          <w:rFonts w:ascii="Times New Roman CYR" w:eastAsiaTheme="minorEastAsia" w:hAnsi="Times New Roman CYR" w:cs="Times New Roman CYR"/>
        </w:rPr>
        <w:t>»: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1. Утвердить административный регламент предоставления муниципальной услуги «Предоставление информации об объектах учета, содержащейся в реестре государственного или муниципального имущества» (приложение).</w:t>
      </w:r>
    </w:p>
    <w:p w:rsidR="00F07428" w:rsidRDefault="00F07428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2. Признать утратившими силу постановления администрации </w:t>
      </w:r>
      <w:r w:rsidR="00753BA6">
        <w:rPr>
          <w:rFonts w:ascii="Times New Roman CYR" w:eastAsiaTheme="minorEastAsia" w:hAnsi="Times New Roman CYR" w:cs="Times New Roman CYR"/>
        </w:rPr>
        <w:t>сельского</w:t>
      </w:r>
      <w:r w:rsidRPr="00F07428">
        <w:rPr>
          <w:rFonts w:ascii="Times New Roman CYR" w:eastAsiaTheme="minorEastAsia" w:hAnsi="Times New Roman CYR" w:cs="Times New Roman CYR"/>
        </w:rPr>
        <w:t xml:space="preserve"> поселения </w:t>
      </w:r>
      <w:r w:rsidR="00753BA6">
        <w:rPr>
          <w:rFonts w:ascii="Times New Roman CYR" w:eastAsiaTheme="minorEastAsia" w:hAnsi="Times New Roman CYR" w:cs="Times New Roman CYR"/>
        </w:rPr>
        <w:t>Алябьевский</w:t>
      </w:r>
      <w:r w:rsidRPr="00F07428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от</w:t>
      </w:r>
      <w:proofErr w:type="gramEnd"/>
      <w:r w:rsidRPr="00F07428">
        <w:rPr>
          <w:rFonts w:ascii="Times New Roman CYR" w:eastAsiaTheme="minorEastAsia" w:hAnsi="Times New Roman CYR" w:cs="Times New Roman CYR"/>
        </w:rPr>
        <w:t>:</w:t>
      </w:r>
    </w:p>
    <w:p w:rsidR="00C93D4D" w:rsidRPr="00F07428" w:rsidRDefault="00C93D4D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ascii="Times New Roman CYR" w:eastAsiaTheme="minorEastAsia" w:hAnsi="Times New Roman CYR" w:cs="Times New Roman CYR"/>
        </w:rPr>
        <w:t xml:space="preserve">- от 09.01.2018 № 2 </w:t>
      </w:r>
      <w:r w:rsidRPr="00C93D4D">
        <w:rPr>
          <w:rFonts w:eastAsiaTheme="minorEastAsia"/>
        </w:rPr>
        <w:t>«</w:t>
      </w:r>
      <w:hyperlink r:id="rId10" w:history="1">
        <w:r w:rsidRPr="00C93D4D">
          <w:rPr>
            <w:shd w:val="clear" w:color="auto" w:fill="FFFFFF"/>
          </w:rPr>
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</w:r>
      </w:hyperlink>
      <w:r w:rsidR="00753BA6">
        <w:t>;</w:t>
      </w:r>
    </w:p>
    <w:p w:rsidR="00F07428" w:rsidRPr="00F07428" w:rsidRDefault="00F07428" w:rsidP="00F07428">
      <w:pPr>
        <w:ind w:firstLine="567"/>
        <w:jc w:val="both"/>
      </w:pPr>
      <w:r w:rsidRPr="00F07428">
        <w:rPr>
          <w:rFonts w:eastAsiaTheme="minorEastAsia"/>
        </w:rPr>
        <w:t xml:space="preserve">- </w:t>
      </w:r>
      <w:r w:rsidR="00C93D4D">
        <w:rPr>
          <w:rFonts w:eastAsiaTheme="minorEastAsia"/>
        </w:rPr>
        <w:t>от 16.04.2018 № 92 «</w:t>
      </w:r>
      <w:hyperlink r:id="rId11" w:history="1">
        <w:r w:rsidR="00C93D4D" w:rsidRPr="00C93D4D">
          <w:rPr>
            <w:shd w:val="clear" w:color="auto" w:fill="FFFFFF"/>
          </w:rPr>
          <w:t>О внесении изменений в постановление Администрации сельского от 09.01.2018 года № 2 «Об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  </w:r>
      </w:hyperlink>
      <w:r w:rsidR="00C93D4D" w:rsidRPr="00C93D4D">
        <w:t>»</w:t>
      </w:r>
      <w:r w:rsidR="00753BA6">
        <w:t>.</w:t>
      </w:r>
    </w:p>
    <w:p w:rsidR="00F07428" w:rsidRPr="00F07428" w:rsidRDefault="00F07428" w:rsidP="00F0742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3. </w:t>
      </w:r>
      <w:r w:rsidRPr="00F07428">
        <w:rPr>
          <w:rFonts w:ascii="Times New Roman CYR" w:eastAsiaTheme="minorEastAsia" w:hAnsi="Times New Roman CYR" w:cs="Times New Roman CYR"/>
          <w:color w:val="000000"/>
        </w:rPr>
        <w:t xml:space="preserve">Опубликовать настоящее постановление в порядке, установленном Уставом </w:t>
      </w:r>
      <w:r w:rsidR="00753BA6">
        <w:rPr>
          <w:rFonts w:ascii="Times New Roman CYR" w:eastAsiaTheme="minorEastAsia" w:hAnsi="Times New Roman CYR" w:cs="Times New Roman CYR"/>
          <w:color w:val="000000"/>
        </w:rPr>
        <w:t>сельского  поселения Алябьевский</w:t>
      </w:r>
      <w:r w:rsidRPr="00F07428">
        <w:rPr>
          <w:rFonts w:ascii="Times New Roman CYR" w:eastAsiaTheme="minorEastAsia" w:hAnsi="Times New Roman CYR" w:cs="Times New Roman CYR"/>
        </w:rPr>
        <w:t>.</w:t>
      </w:r>
    </w:p>
    <w:p w:rsidR="00F07428" w:rsidRPr="00F07428" w:rsidRDefault="00F07428" w:rsidP="00F0742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4. Постановление вступает в силу в день его официального опубликования.</w:t>
      </w:r>
    </w:p>
    <w:p w:rsidR="00F07428" w:rsidRPr="00F07428" w:rsidRDefault="00F07428" w:rsidP="00F07428">
      <w:pPr>
        <w:widowControl w:val="0"/>
        <w:tabs>
          <w:tab w:val="num" w:pos="0"/>
          <w:tab w:val="left" w:pos="108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07428">
        <w:rPr>
          <w:rFonts w:ascii="Times New Roman CYR" w:eastAsiaTheme="minorEastAsia" w:hAnsi="Times New Roman CYR" w:cs="Times New Roman CYR"/>
        </w:rPr>
        <w:t xml:space="preserve">Глава </w:t>
      </w:r>
      <w:r w:rsidR="00753BA6">
        <w:rPr>
          <w:rFonts w:ascii="Times New Roman CYR" w:eastAsiaTheme="minorEastAsia" w:hAnsi="Times New Roman CYR" w:cs="Times New Roman CYR"/>
        </w:rPr>
        <w:t>сельского</w:t>
      </w:r>
      <w:r w:rsidRPr="00F07428">
        <w:rPr>
          <w:rFonts w:ascii="Times New Roman CYR" w:eastAsiaTheme="minorEastAsia" w:hAnsi="Times New Roman CYR" w:cs="Times New Roman CYR"/>
        </w:rPr>
        <w:t xml:space="preserve"> поселения </w:t>
      </w:r>
      <w:r w:rsidR="00753BA6">
        <w:rPr>
          <w:rFonts w:ascii="Times New Roman CYR" w:eastAsiaTheme="minorEastAsia" w:hAnsi="Times New Roman CYR" w:cs="Times New Roman CYR"/>
        </w:rPr>
        <w:t>Алябьевский</w:t>
      </w:r>
      <w:r w:rsidRPr="00F07428">
        <w:rPr>
          <w:rFonts w:ascii="Times New Roman CYR" w:eastAsiaTheme="minorEastAsia" w:hAnsi="Times New Roman CYR" w:cs="Times New Roman CYR"/>
        </w:rPr>
        <w:t xml:space="preserve">                                      </w:t>
      </w:r>
      <w:r w:rsidR="00753BA6">
        <w:rPr>
          <w:rFonts w:ascii="Times New Roman CYR" w:eastAsiaTheme="minorEastAsia" w:hAnsi="Times New Roman CYR" w:cs="Times New Roman CYR"/>
        </w:rPr>
        <w:t xml:space="preserve">                      </w:t>
      </w:r>
      <w:r w:rsidRPr="00F07428">
        <w:rPr>
          <w:rFonts w:ascii="Times New Roman CYR" w:eastAsiaTheme="minorEastAsia" w:hAnsi="Times New Roman CYR" w:cs="Times New Roman CYR"/>
        </w:rPr>
        <w:t xml:space="preserve">      </w:t>
      </w:r>
      <w:r w:rsidR="00753BA6">
        <w:rPr>
          <w:rFonts w:ascii="Times New Roman CYR" w:eastAsiaTheme="minorEastAsia" w:hAnsi="Times New Roman CYR" w:cs="Times New Roman CYR"/>
        </w:rPr>
        <w:t>А.А. Кудрина</w:t>
      </w:r>
    </w:p>
    <w:p w:rsidR="00F07428" w:rsidRDefault="00F07428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5516D" w:rsidRDefault="00C5516D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5516D" w:rsidRDefault="00C5516D" w:rsidP="00F074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5516D" w:rsidRDefault="00C5516D" w:rsidP="00C5516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Зам. главы </w:t>
      </w:r>
      <w:proofErr w:type="spellStart"/>
      <w:r>
        <w:rPr>
          <w:rFonts w:ascii="Times New Roman CYR" w:eastAsiaTheme="minorEastAsia" w:hAnsi="Times New Roman CYR" w:cs="Times New Roman CYR"/>
        </w:rPr>
        <w:t>с.п</w:t>
      </w:r>
      <w:proofErr w:type="spellEnd"/>
      <w:r>
        <w:rPr>
          <w:rFonts w:ascii="Times New Roman CYR" w:eastAsiaTheme="minorEastAsia" w:hAnsi="Times New Roman CYR" w:cs="Times New Roman CYR"/>
        </w:rPr>
        <w:t>. Алябьевский</w:t>
      </w:r>
    </w:p>
    <w:p w:rsidR="00C5516D" w:rsidRPr="00F07428" w:rsidRDefault="00C5516D" w:rsidP="00C5516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</w:rPr>
        <w:sectPr w:rsidR="00C5516D" w:rsidRPr="00F07428" w:rsidSect="00CF3336">
          <w:pgSz w:w="11900" w:h="16800"/>
          <w:pgMar w:top="709" w:right="567" w:bottom="709" w:left="1701" w:header="709" w:footer="709" w:gutter="0"/>
          <w:cols w:space="720"/>
        </w:sectPr>
      </w:pPr>
      <w:r>
        <w:rPr>
          <w:rFonts w:ascii="Times New Roman CYR" w:eastAsiaTheme="minorEastAsia" w:hAnsi="Times New Roman CYR" w:cs="Times New Roman CYR"/>
        </w:rPr>
        <w:t>Н.М. Румянцева</w:t>
      </w:r>
    </w:p>
    <w:p w:rsidR="00F07428" w:rsidRPr="00F07428" w:rsidRDefault="00F07428" w:rsidP="00F07428">
      <w:pPr>
        <w:widowControl w:val="0"/>
        <w:tabs>
          <w:tab w:val="left" w:pos="0"/>
          <w:tab w:val="left" w:pos="10080"/>
        </w:tabs>
        <w:suppressAutoHyphens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ar-SA"/>
        </w:rPr>
      </w:pPr>
      <w:r w:rsidRPr="00F07428">
        <w:rPr>
          <w:rFonts w:ascii="Times New Roman CYR" w:eastAsiaTheme="minorEastAsia" w:hAnsi="Times New Roman CYR" w:cs="Times New Roman CYR"/>
          <w:lang w:eastAsia="ar-SA"/>
        </w:rPr>
        <w:lastRenderedPageBreak/>
        <w:t xml:space="preserve">Приложение </w:t>
      </w:r>
      <w:proofErr w:type="gramStart"/>
      <w:r w:rsidRPr="00F07428">
        <w:rPr>
          <w:rFonts w:ascii="Times New Roman CYR" w:eastAsiaTheme="minorEastAsia" w:hAnsi="Times New Roman CYR" w:cs="Times New Roman CYR"/>
          <w:lang w:eastAsia="ar-SA"/>
        </w:rPr>
        <w:t>к</w:t>
      </w:r>
      <w:proofErr w:type="gramEnd"/>
    </w:p>
    <w:p w:rsidR="00F07428" w:rsidRPr="00F07428" w:rsidRDefault="00F07428" w:rsidP="00F07428">
      <w:pPr>
        <w:widowControl w:val="0"/>
        <w:tabs>
          <w:tab w:val="left" w:pos="0"/>
          <w:tab w:val="left" w:pos="10080"/>
        </w:tabs>
        <w:suppressAutoHyphens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ar-SA"/>
        </w:rPr>
      </w:pPr>
      <w:r w:rsidRPr="00F07428">
        <w:rPr>
          <w:rFonts w:ascii="Times New Roman CYR" w:eastAsiaTheme="minorEastAsia" w:hAnsi="Times New Roman CYR" w:cs="Times New Roman CYR"/>
          <w:lang w:eastAsia="ar-SA"/>
        </w:rPr>
        <w:t>постановлению администрации</w:t>
      </w:r>
    </w:p>
    <w:p w:rsidR="00F07428" w:rsidRPr="00F07428" w:rsidRDefault="00753BA6" w:rsidP="00F07428">
      <w:pPr>
        <w:widowControl w:val="0"/>
        <w:tabs>
          <w:tab w:val="left" w:pos="0"/>
          <w:tab w:val="left" w:pos="10080"/>
        </w:tabs>
        <w:suppressAutoHyphens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ar-SA"/>
        </w:rPr>
      </w:pPr>
      <w:r>
        <w:rPr>
          <w:rFonts w:ascii="Times New Roman CYR" w:eastAsiaTheme="minorEastAsia" w:hAnsi="Times New Roman CYR" w:cs="Times New Roman CYR"/>
          <w:lang w:eastAsia="ar-SA"/>
        </w:rPr>
        <w:t>сельского</w:t>
      </w:r>
      <w:r w:rsidR="00F07428" w:rsidRPr="00F07428">
        <w:rPr>
          <w:rFonts w:ascii="Times New Roman CYR" w:eastAsiaTheme="minorEastAsia" w:hAnsi="Times New Roman CYR" w:cs="Times New Roman CYR"/>
          <w:lang w:eastAsia="ar-SA"/>
        </w:rPr>
        <w:t xml:space="preserve"> поселения </w:t>
      </w:r>
      <w:r>
        <w:rPr>
          <w:rFonts w:ascii="Times New Roman CYR" w:eastAsiaTheme="minorEastAsia" w:hAnsi="Times New Roman CYR" w:cs="Times New Roman CYR"/>
          <w:lang w:eastAsia="ar-SA"/>
        </w:rPr>
        <w:t>Алябьевский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ar-SA"/>
        </w:rPr>
      </w:pPr>
      <w:r w:rsidRPr="00F07428">
        <w:rPr>
          <w:rFonts w:ascii="Times New Roman CYR" w:eastAsiaTheme="minorEastAsia" w:hAnsi="Times New Roman CYR" w:cs="Times New Roman CYR"/>
          <w:lang w:eastAsia="ar-SA"/>
        </w:rPr>
        <w:t xml:space="preserve">от </w:t>
      </w:r>
      <w:r w:rsidR="00753BA6">
        <w:rPr>
          <w:rFonts w:ascii="Times New Roman CYR" w:eastAsiaTheme="minorEastAsia" w:hAnsi="Times New Roman CYR" w:cs="Times New Roman CYR"/>
          <w:lang w:eastAsia="ar-SA"/>
        </w:rPr>
        <w:t>28.12</w:t>
      </w:r>
      <w:r w:rsidRPr="00F07428">
        <w:rPr>
          <w:rFonts w:ascii="Times New Roman CYR" w:eastAsiaTheme="minorEastAsia" w:hAnsi="Times New Roman CYR" w:cs="Times New Roman CYR"/>
          <w:lang w:eastAsia="ar-SA"/>
        </w:rPr>
        <w:t xml:space="preserve">.2022 № </w:t>
      </w:r>
      <w:r w:rsidR="00753BA6">
        <w:rPr>
          <w:rFonts w:ascii="Times New Roman CYR" w:eastAsiaTheme="minorEastAsia" w:hAnsi="Times New Roman CYR" w:cs="Times New Roman CYR"/>
          <w:lang w:eastAsia="ar-SA"/>
        </w:rPr>
        <w:t>317</w:t>
      </w:r>
      <w:r w:rsidRPr="00F07428">
        <w:rPr>
          <w:rFonts w:ascii="Times New Roman CYR" w:eastAsiaTheme="minorEastAsia" w:hAnsi="Times New Roman CYR" w:cs="Times New Roman CYR"/>
          <w:lang w:eastAsia="ar-SA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  <w:lang w:eastAsia="ar-SA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 xml:space="preserve">Административный регламент предоставления государственной (муниципальной) услуги «Предоставление информации об объектах учета, содержащейся в реестре государственного или муниципального имущества»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I. Общие положения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Предмет регулирования административного регламента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государственного или муниципального имущества» (далее – Услуга).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2. В рамках Услуги может быть предоставлена информация в отношении: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07428">
        <w:rPr>
          <w:rFonts w:ascii="Times New Roman CYR" w:eastAsiaTheme="minorEastAsia" w:hAnsi="Times New Roman CYR" w:cs="Times New Roman CYR"/>
        </w:rPr>
        <w:t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Федеральным законом от 3 ноября 2006 г. № 174-ФЗ «Об автономных учреждениях»;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07428">
        <w:rPr>
          <w:rFonts w:ascii="Times New Roman CYR" w:eastAsiaTheme="minorEastAsia" w:hAnsi="Times New Roman CYR" w:cs="Times New Roman CYR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  <w:proofErr w:type="gramEnd"/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Круг заявителей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Требование предоставления заявителю услуги в соответствии с вариантом предоставления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4.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Услуга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II. Стандарт 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lastRenderedPageBreak/>
        <w:t>Наименование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7. Полное наименование Услуги: «Предоставление информации об объектах учета, содержащейся в реестре государственного или муниципального имущества».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Краткое наименование Услуги на ЕПГУ: «Выдача выписок из реестра государственного или муниципального имущества».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Наименование органа, предоставляющего Услугу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Результат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10. При обращении заявителя (представителя заявителя) за выдачей выписки из реестра государственного или муниципального имущества результатами предоставления Услуги являются: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решения о предоставлении выписки из реестра государственного или муниципального имущества приведена в приложении № 1 к настоящему Административному регламенту;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Форма уведомления отсутствии в реестре государственного (муниципального) имущества запрашиваемых сведений приведены в приложении № 2 к настоящему Административному регламенту; </w:t>
      </w:r>
      <w:proofErr w:type="gramEnd"/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 Формирование реестровой записи в качестве результата предоставления Услуги не предусмотрено.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Срок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12. Максимальный срок предоставления Услуги составляет 5 рабочих дней.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Правовые основания для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</w:t>
      </w:r>
      <w:proofErr w:type="spellStart"/>
      <w:r w:rsidRPr="00F07428">
        <w:rPr>
          <w:rFonts w:ascii="Times New Roman CYR" w:eastAsiaTheme="minorEastAsia" w:hAnsi="Times New Roman CYR" w:cs="Times New Roman CYR"/>
        </w:rPr>
        <w:t>информационнотелекоммуникационной</w:t>
      </w:r>
      <w:proofErr w:type="spellEnd"/>
      <w:r w:rsidRPr="00F07428">
        <w:rPr>
          <w:rFonts w:ascii="Times New Roman CYR" w:eastAsiaTheme="minorEastAsia" w:hAnsi="Times New Roman CYR" w:cs="Times New Roman CYR"/>
        </w:rPr>
        <w:t xml:space="preserve"> сети «Интернет» (далее – сеть «Интернет»), а также на Едином портале.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Исчерпывающий перечень документов, необходимых для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lastRenderedPageBreak/>
        <w:t xml:space="preserve">14.1. Запрос о предоставлении государственной услуги по форме, согласно приложению № 4 к настоящему  административному регламенту.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Требования, предъявляемые к документу при подаче – оригинал.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 форме электронного документа в личном кабинете на ЕПГУ;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14.2. Документ, удостоверяющий личность заявителя, представителя.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Требования, предъявляемые к документу при подаче – оригинал.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ии и ау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F07428">
        <w:rPr>
          <w:rFonts w:ascii="Times New Roman CYR" w:eastAsiaTheme="minorEastAsia" w:hAnsi="Times New Roman CYR" w:cs="Times New Roman CYR"/>
        </w:rPr>
        <w:t>автозаполнение</w:t>
      </w:r>
      <w:proofErr w:type="spellEnd"/>
      <w:r w:rsidRPr="00F07428">
        <w:rPr>
          <w:rFonts w:ascii="Times New Roman CYR" w:eastAsiaTheme="minorEastAsia" w:hAnsi="Times New Roman CYR" w:cs="Times New Roman CYR"/>
        </w:rPr>
        <w:t xml:space="preserve"> форм из профиля гражданина ЕСИА, цифрового профиля.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Требования, предъявляемые к документу: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при подаче в Уполномоченный орган, многофункциональный центр – оригинал;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</w:t>
      </w:r>
      <w:proofErr w:type="gramEnd"/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F07428">
        <w:rPr>
          <w:rFonts w:ascii="Times New Roman CYR" w:eastAsiaTheme="minorEastAsia" w:hAnsi="Times New Roman CYR" w:cs="Times New Roman CYR"/>
        </w:rPr>
        <w:t>автозаполнение</w:t>
      </w:r>
      <w:proofErr w:type="spellEnd"/>
      <w:r w:rsidRPr="00F07428">
        <w:rPr>
          <w:rFonts w:ascii="Times New Roman CYR" w:eastAsiaTheme="minorEastAsia" w:hAnsi="Times New Roman CYR" w:cs="Times New Roman CYR"/>
        </w:rPr>
        <w:t xml:space="preserve"> форм из профиля гражданина ЕСИА, цифрового профиля.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сведения из Единого государственного реестра юридических лиц;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сведения из Единого государственного реестра индивидуальных предпринимателей;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15.1. Межведомственные запросы формируются автоматически.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Исчерпывающий перечень оснований для отказа в приеме документов, необходимых для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r w:rsidRPr="00F07428">
        <w:rPr>
          <w:rFonts w:ascii="Times New Roman CYR" w:eastAsiaTheme="minorEastAsia" w:hAnsi="Times New Roman CYR" w:cs="Times New Roman CYR"/>
        </w:rPr>
        <w:lastRenderedPageBreak/>
        <w:t xml:space="preserve">случае обращения за предоставлением услуги указанным лицом).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 Заявителя на ЕПГУ не позднее первого рабочего дня, следующего за днем подачи заявления.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Исчерпывающий перечень оснований для приостановления или отказа в предоставлении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20.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22. Отсутствует плата за предоставление выписки из реестра муниципального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23. За предоставление Услуги не предусмотрено взимание платы.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24. Максимальный срок ожидания в очереди при подаче запроса составляет 15 минут.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25. Максимальный срок ожидания в очереди при получении результата Услуги составляет 15 минут.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Срок регистрации запроса заявителя о предоставлении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Требования к помещениям, в которых предоставляется Услуга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д) обеспечен допуск собаки-проводника;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е) обеспечен допуск </w:t>
      </w:r>
      <w:proofErr w:type="spellStart"/>
      <w:r w:rsidRPr="00F07428">
        <w:rPr>
          <w:rFonts w:ascii="Times New Roman CYR" w:eastAsiaTheme="minorEastAsia" w:hAnsi="Times New Roman CYR" w:cs="Times New Roman CYR"/>
        </w:rPr>
        <w:t>сурдопереводчика</w:t>
      </w:r>
      <w:proofErr w:type="spellEnd"/>
      <w:r w:rsidRPr="00F07428">
        <w:rPr>
          <w:rFonts w:ascii="Times New Roman CYR" w:eastAsiaTheme="minorEastAsia" w:hAnsi="Times New Roman CYR" w:cs="Times New Roman CYR"/>
        </w:rPr>
        <w:t xml:space="preserve"> и </w:t>
      </w:r>
      <w:proofErr w:type="spellStart"/>
      <w:r w:rsidRPr="00F07428">
        <w:rPr>
          <w:rFonts w:ascii="Times New Roman CYR" w:eastAsiaTheme="minorEastAsia" w:hAnsi="Times New Roman CYR" w:cs="Times New Roman CYR"/>
        </w:rPr>
        <w:t>тифлосурдопереводчика</w:t>
      </w:r>
      <w:proofErr w:type="spellEnd"/>
      <w:r w:rsidRPr="00F07428">
        <w:rPr>
          <w:rFonts w:ascii="Times New Roman CYR" w:eastAsiaTheme="minorEastAsia" w:hAnsi="Times New Roman CYR" w:cs="Times New Roman CYR"/>
        </w:rPr>
        <w:t xml:space="preserve"> в помещения;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lastRenderedPageBreak/>
        <w:t xml:space="preserve">ж)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з)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Показатели доступности и качества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28. К показателям доступности предоставления Услуги относятся: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обеспечена возможность получения Услуги экстерриториально;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обеспечение доступности электронных форм документов, необходимых для предоставления Услуги;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29. К показателям качества предоставления Услуги относятся: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б) отсутствие нарушений сроков предоставления Услуги.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Иные требования к предоставлению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III. Состав, последовательность и сроки выполнения административных процедур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31.1. физическое лицо;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31.2. представитель заявителя – физического лица;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31.3. юридическое лицо;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31.4. представитель заявителя – юридического лица;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31.5. индивидуальный предприниматель;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31.6. представитель заявителя – индивидуального предпринимателя.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32. Возможность оставления заявления (запроса) заявителя о предоставлении Услуги без рассмотрения не предусмотрена.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Профилирование заявителя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lastRenderedPageBreak/>
        <w:t>Единый сценарий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37. 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38. В результате предоставления варианта Услуги заявителю предоставляются: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а) решение о предоставлении выписки с приложением самой выписки из реестра 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  <w:proofErr w:type="gramEnd"/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40. Административные процедуры, осуществляемые при предоставлении Услуги: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прием и регистрация заявления и необходимых документов;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рассмотрение принятых документов и направление межведомственных запросов;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в) выставление начисления для внесения заявителем платы за предоставление выписки (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применяется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имущества);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 г) принятие решения о предоставлении муниципальной услуги либо об отказе в предоставлении государственной услуги;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д) предоставление результата предоставления муниципальной услуги или отказа в предоставлении муниципальной услуги.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Прием запроса и документов и (или) информации, необходимых для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44.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Межведомственные запросы формируются автоматически.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45. Способами установления личности (идентификации) заявителя при взаимодействии с заявителями являются: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а) в МФЦ – документ, удостоверяющий личность;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б) посредством Единого портала – посредством Единой системы идентификац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ии и ау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путем направления почтового отправления – копия документа, удостоверяющего личность.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46. Запрос и документы, необходимые для предоставления варианта Услуги, могут быть </w:t>
      </w:r>
      <w:r w:rsidRPr="00F07428">
        <w:rPr>
          <w:rFonts w:ascii="Times New Roman CYR" w:eastAsiaTheme="minorEastAsia" w:hAnsi="Times New Roman CYR" w:cs="Times New Roman CYR"/>
        </w:rPr>
        <w:lastRenderedPageBreak/>
        <w:t xml:space="preserve">представлены представителем заявителя.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49. Административная процедура «рассмотрение принятых документов и направление межведомственных запросов» осуществляется в Уполномоченном органе.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50. Срок регистрации запроса и документов, необходимых для предоставления Услуги, составляет в Уполномоченном органе 1 рабочий день со дня подачи 11 заявления (запроса) о предоставлении Услуги и документов, необходимых для предоставления Услуги в Уполномоченном органе.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Принятие решения о предоставлении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  <w:proofErr w:type="gramEnd"/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Решение об отказе в предоставлении услуги принимается при невыполнении указанных выше критериев.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Предоставление результата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 xml:space="preserve">IV. Формы </w:t>
      </w:r>
      <w:proofErr w:type="gramStart"/>
      <w:r w:rsidRPr="00F07428">
        <w:rPr>
          <w:rFonts w:ascii="Times New Roman CYR" w:eastAsiaTheme="minorEastAsia" w:hAnsi="Times New Roman CYR" w:cs="Times New Roman CYR"/>
          <w:b/>
        </w:rPr>
        <w:t>контроля за</w:t>
      </w:r>
      <w:proofErr w:type="gramEnd"/>
      <w:r w:rsidRPr="00F07428">
        <w:rPr>
          <w:rFonts w:ascii="Times New Roman CYR" w:eastAsiaTheme="minorEastAsia" w:hAnsi="Times New Roman CYR" w:cs="Times New Roman CYR"/>
          <w:b/>
        </w:rPr>
        <w:t xml:space="preserve"> исполнением Типового административного регламента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 xml:space="preserve">Порядок осуществления текущего </w:t>
      </w:r>
      <w:proofErr w:type="gramStart"/>
      <w:r w:rsidRPr="00F07428">
        <w:rPr>
          <w:rFonts w:ascii="Times New Roman CYR" w:eastAsiaTheme="minorEastAsia" w:hAnsi="Times New Roman CYR" w:cs="Times New Roman CYR"/>
          <w:b/>
        </w:rPr>
        <w:t>контроля за</w:t>
      </w:r>
      <w:proofErr w:type="gramEnd"/>
      <w:r w:rsidRPr="00F07428">
        <w:rPr>
          <w:rFonts w:ascii="Times New Roman CYR" w:eastAsiaTheme="minorEastAsia" w:hAnsi="Times New Roman CYR" w:cs="Times New Roman CYR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55. Текущий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56. Текущий контроль осуществляется посредством проведения плановых и внеплановых проверок.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F07428">
        <w:rPr>
          <w:rFonts w:ascii="Times New Roman CYR" w:eastAsiaTheme="minorEastAsia" w:hAnsi="Times New Roman CYR" w:cs="Times New Roman CYR"/>
          <w:b/>
        </w:rPr>
        <w:t>контроля за</w:t>
      </w:r>
      <w:proofErr w:type="gramEnd"/>
      <w:r w:rsidRPr="00F07428">
        <w:rPr>
          <w:rFonts w:ascii="Times New Roman CYR" w:eastAsiaTheme="minorEastAsia" w:hAnsi="Times New Roman CYR" w:cs="Times New Roman CYR"/>
          <w:b/>
        </w:rPr>
        <w:t xml:space="preserve"> полнотой и качеством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57.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58.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полнотой и качеством предоставления Услуги осуществляется в форме плановых и внеплановых проверок.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61. Проверки проводятся уполномоченными лицами Уполномоченного органа.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 xml:space="preserve">Положения, характеризующие требования к порядку и формам </w:t>
      </w:r>
      <w:proofErr w:type="gramStart"/>
      <w:r w:rsidRPr="00F07428">
        <w:rPr>
          <w:rFonts w:ascii="Times New Roman CYR" w:eastAsiaTheme="minorEastAsia" w:hAnsi="Times New Roman CYR" w:cs="Times New Roman CYR"/>
          <w:b/>
        </w:rPr>
        <w:t>контроля за</w:t>
      </w:r>
      <w:proofErr w:type="gramEnd"/>
      <w:r w:rsidRPr="00F07428">
        <w:rPr>
          <w:rFonts w:ascii="Times New Roman CYR" w:eastAsiaTheme="minorEastAsia" w:hAnsi="Times New Roman CYR" w:cs="Times New Roman CYR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64.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66. Лица, которые осуществляют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контроль за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68. 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12494B" w:rsidRDefault="0012494B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lastRenderedPageBreak/>
        <w:t>Приложение 1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Кому: ________________________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Контактные данные: ___________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Решение о выдаче выписки из реестра государственного или муниципального имущества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От _________ 20__ г.                                                               № _________ 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 результатам рассмотрения заявления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от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 № ___________ (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Заявитель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___________) принято решение о предоставлении выписки из реестра государственного или муниципального имущества (прилагается). Дополнительно информируем:______________________________________.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Должность сотрудника, принявшего решение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Приложение 2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Кому: ________________________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Контактные данные: ___________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Уведомление об отсутствии информации в реестре муниципального имущества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От _________ 20__ г.                                                   № _________________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 результатам рассмотрения заявления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от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 № ___________ (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Заявитель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___________) сообщаем об отсутствии в реестре государственного (муниципального) имущества запрашиваемых сведений. Дополнительно информируем:______________________________________.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Должность сотрудника, принявшего решение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12494B" w:rsidRDefault="0012494B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12494B" w:rsidRPr="00F07428" w:rsidRDefault="003E558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lastRenderedPageBreak/>
        <w:t>Приложение 3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Кому: ________________________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Контактные данные: ___________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Решение об отказе в выдаче выписки из реестра государственного или муниципального имущества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От _________ 20__ г.                                                 № _________________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 результатам рассмотрения заявления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от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 № ___________ (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Заявитель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Дополнительно информируем:______________________________________.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Должность сотрудника, принявшего решение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Приложение 4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 xml:space="preserve">Заявление (запрос)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о предоставлении услуги «Предоставление информации об объектах учета, содержащейся в реестре государственного 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вид объекта: ___________________________________________________________________ ; наименование объекта: __________________________________________________________ ; реестровый номер объекта: _______________________________________________________ ; адрес (местоположение) объекта: __________________________________________________ ; кадастровый (условный) номер объекта: ____________________________________________ ; вид разрешенного использования: _________________________________________________ ; наименование эмитента: _________________________________________________________ ; ИНН __________________________________________________________________________ ; наименование юридического лица (в отношении которого запрашивается информация) ____ ; наименование юридического лица, в котором есть уставной капитал ____________________ ; марка, модель __________________________________________________________________ ; государственный регистрационный номер __________________________________________ ; </w:t>
      </w:r>
      <w:r w:rsidRPr="00F07428">
        <w:rPr>
          <w:rFonts w:ascii="Times New Roman CYR" w:eastAsiaTheme="minorEastAsia" w:hAnsi="Times New Roman CYR" w:cs="Times New Roman CYR"/>
        </w:rPr>
        <w:lastRenderedPageBreak/>
        <w:t>идентификационный номер судна _________________________________________________ ; иные характеристики объекта, помогающие его идентифицировать (в свободной форме): __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.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Сведения о заявителе, являющемся физическим лицом: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фамилия, имя и отчество (последнее – при наличии): _________________________________ ; наименование документа, удостоверяющего личность: _______________________________ ; серия и номер документа, удостоверяющего личность: ________________________________ ; дата выдачи документа, удостоверяющего личность: _________________________________ ; кем выдан документ, удостоверяющий личность: ____________________________________ ; номер телефона: ________________________________________________________________ ; адрес электронной почты: ________________________________________________________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.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Сведения о заявителе, являющемся индивидуальным предпринимателем: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фамилия, имя и отчество (последнее – при наличии) индивидуального предпринимателя:__ ; ОГРНИП ______________________________________________________________________ ; идентификационный номер налогоплательщика (ИНН): ______________________________ ; наименование документа, удостоверяющего личность: _______________________________ ; серия и номер документа, удостоверяющего личность: ________________________________ ; дата выдачи документа, удостоверяющего личность: _________________________________ ; кем выдан документ, удостоверяющий личность: ____________________________________ ; номер телефона: ________________________________________________________________ ; адрес электронной почты: ________________________________________________________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.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Сведения о заявителе, являющемся юридическим лицом: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полное наименование юридического лица с указанием его организационно-правовой формы: _______________________________________________________________________________ ; основной государственный регистрационный номер юридического лица (ОГРН): _________ ; идентификационный номер налогоплательщика (ИНН): ______________________________ ; номер телефона: ________________________________________________________________ ; адрес электронной почты: ________________________________________________________ ; почтовый адрес: ________________________________________________________________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.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 ; дата рождения __________________________________________________________________ ; наименование документа, удостоверяющего личность: _______________________________ ; серия и номер документа, удостоверяющего личность: ________________________________ ; дата выдачи документа, удостоверяющего личность: _________________________________ ; кем выдан документ, удостоверяющий личность: ____________________________________ ; код подразделения, выдавшего документ, удостоверяющий личность: ___________________ ; номер телефона: ________________________________________________________________ ; адрес электронной почты: ________________________________________________________ ; должность уполномоченного лица юридического лица ________________________________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.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Сведения о заявителе, являющемся представителем физического лица/индивидуального предпринимателя: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фамилия, имя и отчество (последнее – при наличии): _________________________________ ; наименование документа, удостоверяющего личность: _______________________________ ; серия и номер документа, удостоверяющего личность: _______________________________ ; дата выдачи документа, удостоверяющего личность: _________________________________ ; кем выдан документ, удостоверяющий личность: ____________________________________ ; номер телефона: ________________________________________________________________ ; адрес электронной почты: ________________________________________________________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.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Способ получения результата услуги: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на адрес электронной почты: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да,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нет;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 МФЦ (в случае подачи заявления через МФЦ):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да,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нет;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lastRenderedPageBreak/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да,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нет;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посредством почтового отправления: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да, </w:t>
      </w:r>
      <w:r w:rsidRPr="00F07428">
        <w:rPr>
          <w:rFonts w:ascii="MS Gothic" w:eastAsia="MS Gothic" w:hAnsi="MS Gothic" w:cs="MS Gothic" w:hint="eastAsia"/>
        </w:rPr>
        <w:t>☐</w:t>
      </w:r>
      <w:r w:rsidRPr="00F07428">
        <w:rPr>
          <w:rFonts w:ascii="Times New Roman CYR" w:eastAsiaTheme="minorEastAsia" w:hAnsi="Times New Roman CYR" w:cs="Times New Roman CYR"/>
        </w:rPr>
        <w:t xml:space="preserve"> нет.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Приложение 5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Решение об отказе в приёме и регистрации документов, необходимых для предоставления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От _________ 20__ г.                                         № _________________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 результатам рассмотрения заявления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от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 № ___________ (</w:t>
      </w:r>
      <w:proofErr w:type="gramStart"/>
      <w:r w:rsidRPr="00F07428">
        <w:rPr>
          <w:rFonts w:ascii="Times New Roman CYR" w:eastAsiaTheme="minorEastAsia" w:hAnsi="Times New Roman CYR" w:cs="Times New Roman CYR"/>
        </w:rPr>
        <w:t>Заявитель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___________) принято решение об отказе в приёме и регистрации документов для оказания услуги по следующим основаниям: ___________________________________________________________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Дополнительно информируем:______________________________________.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Должность сотрудника, принявшего решение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Приложение 6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Описание административных процедур (АП) и административных действий (АД)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 Пилотный субъект/ПГС</w:t>
      </w:r>
      <w:proofErr w:type="gramStart"/>
      <w:r w:rsidRPr="00F07428">
        <w:rPr>
          <w:rFonts w:ascii="Times New Roman CYR" w:eastAsiaTheme="minorEastAsia" w:hAnsi="Times New Roman CYR" w:cs="Times New Roman CYR"/>
        </w:rPr>
        <w:t>9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Проверка документов и регистрация заявления.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Контроль комплектности предоставленных документов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До 1 рабочего дня* (не включается в срок предоставления услуги)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 Пилотный субъект/ПГС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Подтверждение полномочий представителя заявителя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Пилотный субъект/ПГС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Регистрация заявления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 Пилотный субъект/ПГС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Выставление начисления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Выставление начисления для направления заявителю уведомления о необходимости внесения платы за предоставление выписки</w:t>
      </w:r>
      <w:proofErr w:type="gramStart"/>
      <w:r w:rsidRPr="00F07428">
        <w:rPr>
          <w:rFonts w:ascii="Times New Roman CYR" w:eastAsiaTheme="minorEastAsia" w:hAnsi="Times New Roman CYR" w:cs="Times New Roman CYR"/>
        </w:rPr>
        <w:t xml:space="preserve"> Д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о 5 рабочих дней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Получение сведений посредством СМЭВ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Рассмотрение документов и сведений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lastRenderedPageBreak/>
        <w:t xml:space="preserve">Принятие решения о предоставлении услуги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4. Принятие решения об отказе в приеме документов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Принятие решения о предоставлении услуги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5 Пилотный субъект/ПГС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Формирование решения о предоставлении услуги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 Пилотный субъект/ПГС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Принятие решения об отказе в предоставлении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Приложение 7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К административному регламенту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Предоставления муниципальной услуги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«Предоставление информации об объектах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учета, </w:t>
      </w:r>
      <w:proofErr w:type="gramStart"/>
      <w:r w:rsidRPr="00F07428">
        <w:rPr>
          <w:rFonts w:ascii="Times New Roman CYR" w:eastAsiaTheme="minorEastAsia" w:hAnsi="Times New Roman CYR" w:cs="Times New Roman CYR"/>
        </w:rPr>
        <w:t>содержащейся</w:t>
      </w:r>
      <w:proofErr w:type="gramEnd"/>
      <w:r w:rsidRPr="00F07428">
        <w:rPr>
          <w:rFonts w:ascii="Times New Roman CYR" w:eastAsiaTheme="minorEastAsia" w:hAnsi="Times New Roman CYR" w:cs="Times New Roman CYR"/>
        </w:rPr>
        <w:t xml:space="preserve"> в реестре государственного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или муниципального имущества»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  <w:b/>
        </w:rPr>
        <w:t>Перечень признаков заявителей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1. Категория заявителя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2. Физическое лицо.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3. Юридическое лицо.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4. Индивидуальный предприниматель.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5. Кто обращается за услугой? (вопрос только для очного приема)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6. Заявитель обратился лично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7. Обратился представитель заявителя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>8. Выберите вид имущества, в отношении которого запрашивается выписка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9. Недвижимое имущество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F07428">
        <w:rPr>
          <w:rFonts w:ascii="Times New Roman CYR" w:eastAsiaTheme="minorEastAsia" w:hAnsi="Times New Roman CYR" w:cs="Times New Roman CYR"/>
        </w:rPr>
        <w:t xml:space="preserve">10. Движимое имущество </w:t>
      </w:r>
    </w:p>
    <w:p w:rsidR="00F07428" w:rsidRPr="00F07428" w:rsidRDefault="00F07428" w:rsidP="00F0742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</w:rPr>
      </w:pPr>
      <w:r w:rsidRPr="00F07428">
        <w:rPr>
          <w:rFonts w:ascii="Times New Roman CYR" w:eastAsiaTheme="minorEastAsia" w:hAnsi="Times New Roman CYR" w:cs="Times New Roman CYR"/>
        </w:rPr>
        <w:t>11. Государственные (муниципальные), унитарные предприятия и учреждения</w:t>
      </w:r>
    </w:p>
    <w:p w:rsidR="00186892" w:rsidRPr="002A3508" w:rsidRDefault="00186892" w:rsidP="00DC008E">
      <w:pPr>
        <w:ind w:right="5102"/>
        <w:jc w:val="both"/>
      </w:pPr>
    </w:p>
    <w:sectPr w:rsidR="00186892" w:rsidRPr="002A3508" w:rsidSect="00DC008E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308D7"/>
    <w:multiLevelType w:val="hybridMultilevel"/>
    <w:tmpl w:val="AB4E68E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01F61A3"/>
    <w:multiLevelType w:val="hybridMultilevel"/>
    <w:tmpl w:val="CFFC7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A1851"/>
    <w:multiLevelType w:val="hybridMultilevel"/>
    <w:tmpl w:val="CFFC7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E7078"/>
    <w:rsid w:val="0012494B"/>
    <w:rsid w:val="00164374"/>
    <w:rsid w:val="00186892"/>
    <w:rsid w:val="001A3D94"/>
    <w:rsid w:val="00271E33"/>
    <w:rsid w:val="002A3508"/>
    <w:rsid w:val="002D126D"/>
    <w:rsid w:val="002E6F01"/>
    <w:rsid w:val="0034393B"/>
    <w:rsid w:val="00355BA7"/>
    <w:rsid w:val="00387ECE"/>
    <w:rsid w:val="003C302A"/>
    <w:rsid w:val="003E5588"/>
    <w:rsid w:val="00493B2B"/>
    <w:rsid w:val="005352C7"/>
    <w:rsid w:val="00561EC9"/>
    <w:rsid w:val="005B39DC"/>
    <w:rsid w:val="005E20B0"/>
    <w:rsid w:val="00662181"/>
    <w:rsid w:val="006935C0"/>
    <w:rsid w:val="00753BA6"/>
    <w:rsid w:val="007A2D2A"/>
    <w:rsid w:val="00807B3D"/>
    <w:rsid w:val="00857360"/>
    <w:rsid w:val="00871E21"/>
    <w:rsid w:val="0092511E"/>
    <w:rsid w:val="0098273C"/>
    <w:rsid w:val="009A1362"/>
    <w:rsid w:val="00C51807"/>
    <w:rsid w:val="00C5516D"/>
    <w:rsid w:val="00C93D4D"/>
    <w:rsid w:val="00C97AF0"/>
    <w:rsid w:val="00CF0198"/>
    <w:rsid w:val="00D23CF9"/>
    <w:rsid w:val="00D36580"/>
    <w:rsid w:val="00DC008E"/>
    <w:rsid w:val="00E26C35"/>
    <w:rsid w:val="00EA625B"/>
    <w:rsid w:val="00ED64C5"/>
    <w:rsid w:val="00F07428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00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00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0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nhideWhenUsed/>
    <w:rsid w:val="00DC008E"/>
    <w:rPr>
      <w:color w:val="0000FF"/>
      <w:u w:val="single"/>
    </w:rPr>
  </w:style>
  <w:style w:type="paragraph" w:customStyle="1" w:styleId="headertext">
    <w:name w:val="headertext"/>
    <w:basedOn w:val="a"/>
    <w:rsid w:val="00DC008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08E"/>
    <w:pPr>
      <w:spacing w:before="100" w:beforeAutospacing="1" w:after="100" w:afterAutospacing="1"/>
    </w:pPr>
  </w:style>
  <w:style w:type="paragraph" w:customStyle="1" w:styleId="s1">
    <w:name w:val="s_1"/>
    <w:basedOn w:val="a"/>
    <w:rsid w:val="00DC00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00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00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0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0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nhideWhenUsed/>
    <w:rsid w:val="00DC008E"/>
    <w:rPr>
      <w:color w:val="0000FF"/>
      <w:u w:val="single"/>
    </w:rPr>
  </w:style>
  <w:style w:type="paragraph" w:customStyle="1" w:styleId="headertext">
    <w:name w:val="headertext"/>
    <w:basedOn w:val="a"/>
    <w:rsid w:val="00DC008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08E"/>
    <w:pPr>
      <w:spacing w:before="100" w:beforeAutospacing="1" w:after="100" w:afterAutospacing="1"/>
    </w:pPr>
  </w:style>
  <w:style w:type="paragraph" w:customStyle="1" w:styleId="s1">
    <w:name w:val="s_1"/>
    <w:basedOn w:val="a"/>
    <w:rsid w:val="00DC00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84927941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abievo.ru/documents/138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labievo.ru/documents/13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F918-A38C-4E79-AC3E-0379A892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ZAM</cp:lastModifiedBy>
  <cp:revision>4</cp:revision>
  <cp:lastPrinted>2022-12-29T04:19:00Z</cp:lastPrinted>
  <dcterms:created xsi:type="dcterms:W3CDTF">2022-12-29T04:15:00Z</dcterms:created>
  <dcterms:modified xsi:type="dcterms:W3CDTF">2022-12-29T04:22:00Z</dcterms:modified>
</cp:coreProperties>
</file>