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5F" w:rsidRDefault="003C245F" w:rsidP="003C24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Pr="00594162">
        <w:rPr>
          <w:b w:val="0"/>
          <w:noProof/>
          <w:highlight w:val="yellow"/>
        </w:rPr>
        <w:drawing>
          <wp:inline distT="0" distB="0" distL="0" distR="0" wp14:anchorId="0C889D2B" wp14:editId="70023729">
            <wp:extent cx="685800" cy="752475"/>
            <wp:effectExtent l="0" t="0" r="0" b="9525"/>
            <wp:docPr id="1" name="Рисунок 1" descr="C:\Users\КозловаГВ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зловаГВ\Pictures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5946" cy="75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5F" w:rsidRPr="003C245F" w:rsidRDefault="003C245F" w:rsidP="003C245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C245F">
        <w:rPr>
          <w:b/>
          <w:sz w:val="32"/>
          <w:szCs w:val="32"/>
          <w:lang w:eastAsia="ru-RU"/>
        </w:rPr>
        <w:t>АДМИНИСТРАЦИЯ</w:t>
      </w:r>
    </w:p>
    <w:p w:rsidR="003C245F" w:rsidRPr="003C245F" w:rsidRDefault="003C245F" w:rsidP="003C245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C245F">
        <w:rPr>
          <w:b/>
          <w:sz w:val="32"/>
          <w:szCs w:val="32"/>
          <w:lang w:eastAsia="ru-RU"/>
        </w:rPr>
        <w:t>СЕЛЬСКОГО ПОСЕЛЕНИЯ АЛЯБЬЕВСКИЙ</w:t>
      </w:r>
    </w:p>
    <w:p w:rsidR="003C245F" w:rsidRPr="003C245F" w:rsidRDefault="003C245F" w:rsidP="003C245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C245F">
        <w:rPr>
          <w:b/>
          <w:sz w:val="24"/>
          <w:szCs w:val="24"/>
          <w:lang w:eastAsia="ru-RU"/>
        </w:rPr>
        <w:t>Советского района</w:t>
      </w:r>
    </w:p>
    <w:p w:rsidR="003C245F" w:rsidRPr="003C245F" w:rsidRDefault="003C245F" w:rsidP="003C245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3C245F">
        <w:rPr>
          <w:b/>
          <w:sz w:val="24"/>
          <w:szCs w:val="24"/>
          <w:lang w:eastAsia="ru-RU"/>
        </w:rPr>
        <w:t xml:space="preserve">Ханты - Мансийского  автономного  округа - Югры </w:t>
      </w:r>
    </w:p>
    <w:p w:rsidR="003C245F" w:rsidRPr="003C245F" w:rsidRDefault="003C245F" w:rsidP="003C245F">
      <w:pPr>
        <w:pBdr>
          <w:bottom w:val="single" w:sz="12" w:space="1" w:color="auto"/>
        </w:pBdr>
        <w:suppressAutoHyphens w:val="0"/>
        <w:rPr>
          <w:sz w:val="16"/>
          <w:lang w:eastAsia="ru-RU"/>
        </w:rPr>
      </w:pPr>
    </w:p>
    <w:p w:rsidR="003C245F" w:rsidRPr="003C245F" w:rsidRDefault="003C245F" w:rsidP="003C245F">
      <w:pPr>
        <w:suppressAutoHyphens w:val="0"/>
        <w:jc w:val="center"/>
        <w:rPr>
          <w:b/>
          <w:sz w:val="40"/>
          <w:szCs w:val="40"/>
          <w:lang w:eastAsia="ru-RU"/>
        </w:rPr>
      </w:pPr>
      <w:r w:rsidRPr="003C245F">
        <w:rPr>
          <w:b/>
          <w:sz w:val="40"/>
          <w:szCs w:val="40"/>
          <w:lang w:eastAsia="ru-RU"/>
        </w:rPr>
        <w:t>ПОСТАНОВЛЕНИЕ</w:t>
      </w:r>
    </w:p>
    <w:p w:rsidR="003C245F" w:rsidRPr="003C245F" w:rsidRDefault="003C245F" w:rsidP="003C245F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3C245F" w:rsidRPr="003C245F" w:rsidRDefault="003C245F" w:rsidP="003C245F">
      <w:pPr>
        <w:suppressAutoHyphens w:val="0"/>
        <w:ind w:right="-1050"/>
        <w:rPr>
          <w:sz w:val="24"/>
          <w:szCs w:val="24"/>
          <w:lang w:eastAsia="ru-RU"/>
        </w:rPr>
      </w:pPr>
      <w:r w:rsidRPr="003C245F">
        <w:rPr>
          <w:sz w:val="24"/>
          <w:szCs w:val="24"/>
          <w:lang w:eastAsia="ru-RU"/>
        </w:rPr>
        <w:t xml:space="preserve">« </w:t>
      </w:r>
      <w:r>
        <w:rPr>
          <w:sz w:val="24"/>
          <w:szCs w:val="24"/>
          <w:lang w:eastAsia="ru-RU"/>
        </w:rPr>
        <w:t>30</w:t>
      </w:r>
      <w:r w:rsidRPr="003C245F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дека</w:t>
      </w:r>
      <w:r w:rsidRPr="003C245F">
        <w:rPr>
          <w:sz w:val="24"/>
          <w:szCs w:val="24"/>
          <w:lang w:eastAsia="ru-RU"/>
        </w:rPr>
        <w:t>бря  201</w:t>
      </w:r>
      <w:r w:rsidR="00791F9A">
        <w:rPr>
          <w:sz w:val="24"/>
          <w:szCs w:val="24"/>
          <w:lang w:eastAsia="ru-RU"/>
        </w:rPr>
        <w:t>6</w:t>
      </w:r>
      <w:bookmarkStart w:id="0" w:name="_GoBack"/>
      <w:bookmarkEnd w:id="0"/>
      <w:r w:rsidRPr="003C245F">
        <w:rPr>
          <w:sz w:val="24"/>
          <w:szCs w:val="24"/>
          <w:lang w:eastAsia="ru-RU"/>
        </w:rPr>
        <w:t xml:space="preserve"> г.</w:t>
      </w:r>
      <w:r w:rsidRPr="003C245F">
        <w:rPr>
          <w:sz w:val="24"/>
          <w:szCs w:val="24"/>
          <w:lang w:eastAsia="ru-RU"/>
        </w:rPr>
        <w:tab/>
        <w:t xml:space="preserve">                    </w:t>
      </w:r>
      <w:r w:rsidRPr="003C245F">
        <w:rPr>
          <w:sz w:val="24"/>
          <w:szCs w:val="24"/>
          <w:lang w:eastAsia="ru-RU"/>
        </w:rPr>
        <w:tab/>
      </w:r>
      <w:r w:rsidRPr="003C245F">
        <w:rPr>
          <w:sz w:val="24"/>
          <w:szCs w:val="24"/>
          <w:lang w:eastAsia="ru-RU"/>
        </w:rPr>
        <w:tab/>
      </w:r>
      <w:r w:rsidRPr="003C245F">
        <w:rPr>
          <w:sz w:val="24"/>
          <w:szCs w:val="24"/>
          <w:lang w:eastAsia="ru-RU"/>
        </w:rPr>
        <w:tab/>
      </w:r>
      <w:r w:rsidRPr="003C245F">
        <w:rPr>
          <w:sz w:val="24"/>
          <w:szCs w:val="24"/>
          <w:lang w:eastAsia="ru-RU"/>
        </w:rPr>
        <w:tab/>
      </w:r>
      <w:r w:rsidRPr="003C245F">
        <w:rPr>
          <w:sz w:val="24"/>
          <w:szCs w:val="24"/>
          <w:lang w:eastAsia="ru-RU"/>
        </w:rPr>
        <w:tab/>
        <w:t xml:space="preserve">             № </w:t>
      </w:r>
      <w:r>
        <w:rPr>
          <w:sz w:val="24"/>
          <w:szCs w:val="24"/>
          <w:lang w:eastAsia="ru-RU"/>
        </w:rPr>
        <w:t>253</w:t>
      </w:r>
      <w:r w:rsidRPr="003C245F">
        <w:rPr>
          <w:sz w:val="24"/>
          <w:szCs w:val="24"/>
          <w:lang w:eastAsia="ru-RU"/>
        </w:rPr>
        <w:t xml:space="preserve"> </w:t>
      </w:r>
    </w:p>
    <w:p w:rsidR="003C245F" w:rsidRPr="003C245F" w:rsidRDefault="003C245F" w:rsidP="003C245F">
      <w:pPr>
        <w:suppressAutoHyphens w:val="0"/>
        <w:rPr>
          <w:lang w:eastAsia="ru-RU"/>
        </w:rPr>
      </w:pPr>
    </w:p>
    <w:p w:rsidR="003C245F" w:rsidRPr="003C245F" w:rsidRDefault="003C245F" w:rsidP="003C245F">
      <w:pPr>
        <w:suppressAutoHyphens w:val="0"/>
        <w:rPr>
          <w:lang w:eastAsia="ru-RU"/>
        </w:rPr>
      </w:pPr>
    </w:p>
    <w:p w:rsidR="003C245F" w:rsidRDefault="003C245F" w:rsidP="003C24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C245F" w:rsidRDefault="003C245F" w:rsidP="003C24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C245F" w:rsidRDefault="003C245F" w:rsidP="003C24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C245F" w:rsidRDefault="003C245F" w:rsidP="003C245F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</w:t>
      </w:r>
    </w:p>
    <w:p w:rsidR="003C245F" w:rsidRDefault="003C245F" w:rsidP="003C245F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замены жилых помещений инвалидам, </w:t>
      </w:r>
    </w:p>
    <w:p w:rsidR="003C245F" w:rsidRDefault="003C245F" w:rsidP="003C245F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семьям, имеющим детей-инвалидов, </w:t>
      </w:r>
    </w:p>
    <w:p w:rsidR="003C245F" w:rsidRDefault="003C245F" w:rsidP="003C245F">
      <w:pPr>
        <w:pStyle w:val="ConsPlusTitle"/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нанимателями жилых </w:t>
      </w:r>
    </w:p>
    <w:p w:rsidR="003C245F" w:rsidRDefault="003C245F" w:rsidP="003C245F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помещений по договорам социального найма </w:t>
      </w:r>
    </w:p>
    <w:p w:rsidR="003C245F" w:rsidRDefault="003C245F" w:rsidP="003C245F">
      <w:pPr>
        <w:pStyle w:val="ConsPlusTitle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жилищного фонда </w:t>
      </w:r>
    </w:p>
    <w:p w:rsidR="003C245F" w:rsidRPr="00965CC7" w:rsidRDefault="00965CC7" w:rsidP="003C24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65CC7">
        <w:rPr>
          <w:rFonts w:ascii="Times New Roman" w:hAnsi="Times New Roman" w:cs="Times New Roman"/>
          <w:b w:val="0"/>
          <w:sz w:val="24"/>
          <w:szCs w:val="24"/>
        </w:rPr>
        <w:t>сельского поселения Алябьевский</w:t>
      </w:r>
    </w:p>
    <w:p w:rsidR="003C245F" w:rsidRDefault="003C245F" w:rsidP="003C24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5F" w:rsidRDefault="003C245F" w:rsidP="003C24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5F" w:rsidRDefault="003C245F" w:rsidP="003C245F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245F" w:rsidRDefault="003C245F" w:rsidP="003C245F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 Законом</w:t>
      </w:r>
      <w:r>
        <w:rPr>
          <w:rFonts w:ascii="Times New Roman" w:hAnsi="Times New Roman" w:cs="Times New Roman"/>
          <w:sz w:val="24"/>
          <w:szCs w:val="24"/>
        </w:rPr>
        <w:br/>
        <w:t xml:space="preserve">Ханты-Мансийского автономного округа - Югры от 06.07.2005 № 57-оз «О регулировании отдельных жилищных отношений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автономном округе - Югре»:</w:t>
      </w:r>
    </w:p>
    <w:p w:rsidR="003C245F" w:rsidRDefault="003C245F" w:rsidP="003C245F">
      <w:pPr>
        <w:pStyle w:val="ConsPlusNormal"/>
        <w:tabs>
          <w:tab w:val="left" w:pos="888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2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замены жилых помещений инвалидам, семьям, имеющим</w:t>
      </w:r>
      <w:r>
        <w:rPr>
          <w:rFonts w:ascii="Times New Roman" w:hAnsi="Times New Roman" w:cs="Times New Roman"/>
          <w:sz w:val="24"/>
          <w:szCs w:val="24"/>
        </w:rPr>
        <w:br/>
        <w:t xml:space="preserve">детей-инвалидов, являющихся нанимателями жилых помещений по договорам социального найма муниципального жилищного фонда </w:t>
      </w:r>
      <w:r w:rsidR="00965CC7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45F" w:rsidRDefault="003C245F" w:rsidP="003C245F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ind w:firstLine="567"/>
        <w:jc w:val="both"/>
      </w:pPr>
      <w:r>
        <w:rPr>
          <w:sz w:val="24"/>
          <w:szCs w:val="24"/>
        </w:rPr>
        <w:t xml:space="preserve">Опубликовать настоящее постановление в </w:t>
      </w:r>
      <w:r w:rsidR="00965CC7">
        <w:rPr>
          <w:sz w:val="24"/>
          <w:szCs w:val="24"/>
        </w:rPr>
        <w:t xml:space="preserve">бюллетене «Алябьевский вестник </w:t>
      </w:r>
      <w:r>
        <w:rPr>
          <w:sz w:val="24"/>
          <w:szCs w:val="24"/>
        </w:rPr>
        <w:t xml:space="preserve">» и разместить на официальном сайте </w:t>
      </w:r>
      <w:r w:rsidR="00965CC7">
        <w:rPr>
          <w:sz w:val="24"/>
          <w:szCs w:val="24"/>
        </w:rPr>
        <w:t xml:space="preserve">Администрации </w:t>
      </w:r>
      <w:proofErr w:type="spellStart"/>
      <w:r w:rsidR="00965CC7">
        <w:rPr>
          <w:sz w:val="24"/>
          <w:szCs w:val="24"/>
        </w:rPr>
        <w:t>с.п</w:t>
      </w:r>
      <w:proofErr w:type="spellEnd"/>
      <w:r w:rsidR="00965CC7">
        <w:rPr>
          <w:sz w:val="24"/>
          <w:szCs w:val="24"/>
        </w:rPr>
        <w:t>.</w:t>
      </w:r>
      <w:proofErr w:type="gramStart"/>
      <w:r w:rsidR="00965CC7">
        <w:rPr>
          <w:sz w:val="24"/>
          <w:szCs w:val="24"/>
        </w:rPr>
        <w:t xml:space="preserve"> </w:t>
      </w:r>
      <w:proofErr w:type="gramEnd"/>
      <w:r w:rsidR="00965CC7">
        <w:rPr>
          <w:sz w:val="24"/>
          <w:szCs w:val="24"/>
        </w:rPr>
        <w:t>Алябьевский</w:t>
      </w:r>
      <w:r>
        <w:rPr>
          <w:sz w:val="24"/>
          <w:szCs w:val="24"/>
        </w:rPr>
        <w:t>.</w:t>
      </w:r>
    </w:p>
    <w:p w:rsidR="003C245F" w:rsidRDefault="003C245F" w:rsidP="003C245F">
      <w:pPr>
        <w:pStyle w:val="a6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ind w:firstLine="567"/>
        <w:jc w:val="both"/>
      </w:pPr>
      <w:r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C245F" w:rsidRDefault="003C245F" w:rsidP="003C245F">
      <w:pPr>
        <w:pStyle w:val="a4"/>
        <w:rPr>
          <w:sz w:val="24"/>
          <w:szCs w:val="24"/>
        </w:rPr>
      </w:pPr>
    </w:p>
    <w:p w:rsidR="003C245F" w:rsidRDefault="003C245F" w:rsidP="003C245F">
      <w:pPr>
        <w:jc w:val="both"/>
        <w:rPr>
          <w:sz w:val="24"/>
          <w:szCs w:val="24"/>
        </w:rPr>
      </w:pPr>
    </w:p>
    <w:p w:rsidR="003C245F" w:rsidRDefault="003C245F" w:rsidP="003C245F">
      <w:pPr>
        <w:jc w:val="both"/>
        <w:rPr>
          <w:sz w:val="24"/>
          <w:szCs w:val="24"/>
        </w:rPr>
      </w:pPr>
    </w:p>
    <w:p w:rsidR="003C245F" w:rsidRDefault="003C245F" w:rsidP="003C245F">
      <w:pPr>
        <w:jc w:val="both"/>
        <w:rPr>
          <w:sz w:val="24"/>
          <w:szCs w:val="24"/>
        </w:rPr>
      </w:pPr>
    </w:p>
    <w:p w:rsidR="00965CC7" w:rsidRDefault="003C245F" w:rsidP="003C24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 w:rsidR="00965CC7">
        <w:rPr>
          <w:sz w:val="24"/>
          <w:szCs w:val="24"/>
        </w:rPr>
        <w:t>сельского</w:t>
      </w:r>
      <w:proofErr w:type="gramEnd"/>
    </w:p>
    <w:p w:rsidR="003C245F" w:rsidRDefault="00965CC7" w:rsidP="003C245F">
      <w:pPr>
        <w:jc w:val="both"/>
      </w:pPr>
      <w:r>
        <w:rPr>
          <w:sz w:val="24"/>
          <w:szCs w:val="24"/>
        </w:rPr>
        <w:t>поселения Алябьевский</w:t>
      </w:r>
      <w:r w:rsidR="003C245F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Юдеев</w:t>
      </w:r>
      <w:proofErr w:type="spellEnd"/>
      <w:r w:rsidR="003C245F">
        <w:rPr>
          <w:sz w:val="24"/>
          <w:szCs w:val="24"/>
        </w:rPr>
        <w:t xml:space="preserve">           </w:t>
      </w: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pStyle w:val="a4"/>
        <w:widowControl w:val="0"/>
        <w:tabs>
          <w:tab w:val="left" w:pos="620"/>
        </w:tabs>
      </w:pPr>
    </w:p>
    <w:p w:rsidR="00965CC7" w:rsidRDefault="00965CC7" w:rsidP="003C245F">
      <w:pPr>
        <w:pStyle w:val="a4"/>
        <w:widowControl w:val="0"/>
        <w:tabs>
          <w:tab w:val="left" w:pos="620"/>
        </w:tabs>
      </w:pPr>
    </w:p>
    <w:p w:rsidR="00965CC7" w:rsidRDefault="00965CC7" w:rsidP="003C245F">
      <w:pPr>
        <w:pStyle w:val="a4"/>
        <w:widowControl w:val="0"/>
        <w:tabs>
          <w:tab w:val="left" w:pos="620"/>
        </w:tabs>
      </w:pPr>
    </w:p>
    <w:p w:rsidR="00965CC7" w:rsidRDefault="00965CC7" w:rsidP="003C245F">
      <w:pPr>
        <w:pStyle w:val="a4"/>
        <w:widowControl w:val="0"/>
        <w:tabs>
          <w:tab w:val="left" w:pos="620"/>
        </w:tabs>
      </w:pPr>
    </w:p>
    <w:p w:rsidR="00965CC7" w:rsidRDefault="00965CC7" w:rsidP="003C245F">
      <w:pPr>
        <w:pStyle w:val="a4"/>
        <w:widowControl w:val="0"/>
        <w:tabs>
          <w:tab w:val="left" w:pos="620"/>
        </w:tabs>
      </w:pPr>
    </w:p>
    <w:p w:rsidR="00965CC7" w:rsidRDefault="00965CC7" w:rsidP="003C245F">
      <w:pPr>
        <w:pStyle w:val="a4"/>
        <w:widowControl w:val="0"/>
        <w:tabs>
          <w:tab w:val="left" w:pos="620"/>
        </w:tabs>
      </w:pP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965CC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C245F" w:rsidRPr="00965CC7" w:rsidRDefault="00965CC7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CC7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</w:p>
    <w:p w:rsidR="003C245F" w:rsidRDefault="003C245F" w:rsidP="00965C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65CC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65CC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.2016 № </w:t>
      </w:r>
      <w:r w:rsidR="00965CC7">
        <w:rPr>
          <w:rFonts w:ascii="Times New Roman" w:hAnsi="Times New Roman" w:cs="Times New Roman"/>
          <w:sz w:val="24"/>
          <w:szCs w:val="24"/>
        </w:rPr>
        <w:t>253</w:t>
      </w: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Title"/>
        <w:jc w:val="center"/>
      </w:pPr>
      <w:bookmarkStart w:id="1" w:name="Par27"/>
      <w:bookmarkEnd w:id="1"/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3C245F" w:rsidRDefault="003C245F" w:rsidP="003C245F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замены жилых помещений инвалидам, семьям, имеющим детей-инвалидов, являющихся нанимателями жилых помещений по договорам социального найма муниципального жилищного фонда </w:t>
      </w:r>
      <w:r w:rsidR="005C319C"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Par33"/>
      <w:bookmarkEnd w:id="2"/>
    </w:p>
    <w:p w:rsidR="003C245F" w:rsidRDefault="003C245F" w:rsidP="003C245F">
      <w:pPr>
        <w:pStyle w:val="ConsPlusTitle"/>
        <w:numPr>
          <w:ilvl w:val="0"/>
          <w:numId w:val="2"/>
        </w:numPr>
        <w:tabs>
          <w:tab w:val="left" w:pos="875"/>
          <w:tab w:val="left" w:pos="988"/>
        </w:tabs>
        <w:ind w:left="0" w:firstLine="567"/>
        <w:jc w:val="both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Порядок замены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жилых помещений инвалидам, семьям, имеющим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br/>
        <w:t xml:space="preserve">детей-инвалидов, являющихся нанимателями жилых помещений по договорам социального найма муниципального жилищного фонда </w:t>
      </w:r>
      <w:r w:rsidR="005C319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сельского поселения Алябьевский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(далее порядок) разработан с целью замены жилых помещений инвалидам, семьям, имеющим детей-инвалидов, являющихся нанимателями жилых помещений по договорам социального найма </w:t>
      </w:r>
      <w:r w:rsidR="005C319C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жилищного фонда сельского поселения Алябьевский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C245F" w:rsidRDefault="003C245F" w:rsidP="003C245F">
      <w:pPr>
        <w:tabs>
          <w:tab w:val="left" w:pos="988"/>
        </w:tabs>
        <w:autoSpaceDE w:val="0"/>
        <w:ind w:firstLine="567"/>
        <w:jc w:val="both"/>
      </w:pPr>
      <w:r>
        <w:rPr>
          <w:color w:val="000000"/>
          <w:sz w:val="24"/>
          <w:szCs w:val="24"/>
          <w:lang w:eastAsia="ru-RU"/>
        </w:rPr>
        <w:t>2. Замена жилых помещений инвалидам, семьям, имеющим детей-инвалидов, являющимся нанимателями жилых помещений по договорам социального найма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муниципального жилищного фонда </w:t>
      </w:r>
      <w:r w:rsidR="005C319C">
        <w:rPr>
          <w:color w:val="000000"/>
          <w:sz w:val="24"/>
          <w:szCs w:val="24"/>
        </w:rPr>
        <w:t>сельского поселения Алябьевский</w:t>
      </w:r>
      <w:r>
        <w:rPr>
          <w:color w:val="000000"/>
          <w:sz w:val="24"/>
          <w:szCs w:val="24"/>
          <w:lang w:eastAsia="ru-RU"/>
        </w:rPr>
        <w:t xml:space="preserve"> (далее заявители), осуществляется однократно и на безвозмездной основе.</w:t>
      </w:r>
    </w:p>
    <w:p w:rsidR="003C245F" w:rsidRDefault="003C245F" w:rsidP="003C245F">
      <w:pPr>
        <w:pStyle w:val="ConsPlusTitle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3. Заявители, подают в  администраци</w:t>
      </w:r>
      <w:r w:rsidR="005C319C">
        <w:rPr>
          <w:rFonts w:ascii="Times New Roman" w:hAnsi="Times New Roman" w:cs="Times New Roman"/>
          <w:b w:val="0"/>
          <w:color w:val="000000"/>
          <w:sz w:val="24"/>
          <w:szCs w:val="24"/>
        </w:rPr>
        <w:t>ю сельского поселения Алябьевский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следующие документы: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hyperlink w:anchor="Par95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невозможности проживания в занимаемом жилом помещении и его замене по форме, согласно приложению 1 к настоящему порядку;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согласие членов семьи на замену жилого помещения по форме, согласно приложению 2 к настоящему порядку;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документы, удостоверяющие личность на всех граждан, проживающих в жилом помещении;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свидетельство о заключении (расторжении) брака - при наличии;</w:t>
      </w:r>
    </w:p>
    <w:p w:rsidR="003C245F" w:rsidRDefault="003C245F" w:rsidP="003C245F">
      <w:pPr>
        <w:tabs>
          <w:tab w:val="left" w:pos="988"/>
        </w:tabs>
        <w:ind w:firstLine="567"/>
        <w:jc w:val="both"/>
      </w:pPr>
      <w:r>
        <w:rPr>
          <w:color w:val="000000"/>
          <w:sz w:val="24"/>
          <w:szCs w:val="24"/>
        </w:rPr>
        <w:t xml:space="preserve">индивидуальную программу реабилитации заявителя, разработанную федеральным государственным учреждением </w:t>
      </w:r>
      <w:proofErr w:type="gramStart"/>
      <w:r>
        <w:rPr>
          <w:color w:val="000000"/>
          <w:sz w:val="24"/>
          <w:szCs w:val="24"/>
        </w:rPr>
        <w:t>медико-социальной</w:t>
      </w:r>
      <w:proofErr w:type="gramEnd"/>
      <w:r>
        <w:rPr>
          <w:color w:val="000000"/>
          <w:sz w:val="24"/>
          <w:szCs w:val="24"/>
        </w:rPr>
        <w:t xml:space="preserve"> экспертизы (далее программа реабилитации).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5C31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5C319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5C319C">
        <w:rPr>
          <w:rFonts w:ascii="Times New Roman" w:hAnsi="Times New Roman" w:cs="Times New Roman"/>
          <w:color w:val="000000"/>
          <w:sz w:val="24"/>
          <w:szCs w:val="24"/>
        </w:rPr>
        <w:t>. Алябьевский,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путем межведомственного взаимодействия, запрашивает следующие документы: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справку с места жительства заявителя, содержащую сведения о зарегистрированных гражданах в жилом помещении;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сведения из органа, осуществляющего государственную регистрацию прав, о наличии или отсутствии жилого помещения в собственности заявителя, в том числе на ранее существовавшее имя в случае изменения фамилии, имени, отчества.</w:t>
      </w:r>
    </w:p>
    <w:p w:rsidR="003C245F" w:rsidRDefault="003C245F" w:rsidP="003C245F">
      <w:pPr>
        <w:tabs>
          <w:tab w:val="left" w:pos="988"/>
        </w:tabs>
        <w:autoSpaceDE w:val="0"/>
        <w:ind w:firstLine="567"/>
        <w:jc w:val="both"/>
      </w:pPr>
      <w:bookmarkStart w:id="3" w:name="sub_1007"/>
      <w:r>
        <w:rPr>
          <w:color w:val="000000"/>
          <w:sz w:val="24"/>
          <w:szCs w:val="24"/>
          <w:lang w:eastAsia="ru-RU"/>
        </w:rPr>
        <w:t xml:space="preserve">5. Заявитель вправе представить в </w:t>
      </w:r>
      <w:r w:rsidR="00074B9C">
        <w:rPr>
          <w:color w:val="000000"/>
          <w:sz w:val="24"/>
          <w:szCs w:val="24"/>
          <w:lang w:eastAsia="ru-RU"/>
        </w:rPr>
        <w:t>Администрацию</w:t>
      </w:r>
      <w:r>
        <w:rPr>
          <w:color w:val="000000"/>
          <w:sz w:val="24"/>
          <w:szCs w:val="24"/>
          <w:lang w:eastAsia="ru-RU"/>
        </w:rPr>
        <w:t xml:space="preserve"> сведения, указанные в п. 3 настоящего порядка, самостоятельно.</w:t>
      </w:r>
    </w:p>
    <w:bookmarkEnd w:id="3"/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5C319C">
        <w:rPr>
          <w:rFonts w:ascii="Times New Roman" w:hAnsi="Times New Roman" w:cs="Times New Roman"/>
          <w:color w:val="000000"/>
          <w:sz w:val="24"/>
          <w:szCs w:val="24"/>
        </w:rPr>
        <w:t>Администрация с. п. Алябьевский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готовит заверенную копию договора социального найма</w:t>
      </w:r>
      <w:r w:rsidR="005C3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 w:rsidR="005C3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5C3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актуальной редакции.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="00074B9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074B9C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074B9C">
        <w:rPr>
          <w:rFonts w:ascii="Times New Roman" w:hAnsi="Times New Roman" w:cs="Times New Roman"/>
          <w:color w:val="000000"/>
          <w:sz w:val="24"/>
          <w:szCs w:val="24"/>
        </w:rPr>
        <w:t>. Алябьевский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готовит проект постановления о включении заявителя в список граждан, имеющих право на замену жилого помещения, или об отказе включения заявителя в список граждан, имеющих право на замену жилого помещения, в течение</w:t>
      </w:r>
      <w:r w:rsidR="00074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074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рабочих</w:t>
      </w:r>
      <w:r w:rsidR="00074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дней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,с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момента предоставления заявителем документов, указанных в пункте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порядка. Постановление об отказе должно содержать правовые основания принятия такого решения.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Постановление о включении заявителя в список граждан, имеющих право на замену жилого помещения, или об отказе включения заявителя в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граждан, имеющих право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 замену жилого помещения направляется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заявителю, в течение 3 рабочих дней, со дня принятия решения. 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Постановление об отказе включения заявителя в список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граждан, имеющих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замену жилого помещения принимается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следующих случаях: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заявителем не представлены все документы, указанные в пункте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если право пользования жилым помещением, занимаемым на условиях договора социального найма, оспаривается в судебном порядке;</w:t>
      </w:r>
    </w:p>
    <w:p w:rsidR="003C245F" w:rsidRDefault="003C245F" w:rsidP="003C245F">
      <w:pPr>
        <w:tabs>
          <w:tab w:val="left" w:pos="988"/>
        </w:tabs>
        <w:ind w:firstLine="567"/>
        <w:jc w:val="both"/>
      </w:pPr>
      <w:r>
        <w:rPr>
          <w:color w:val="000000"/>
          <w:sz w:val="24"/>
          <w:szCs w:val="24"/>
        </w:rPr>
        <w:t>обращения заявителя, которому ранее жилое помещение было заменено;</w:t>
      </w:r>
    </w:p>
    <w:p w:rsidR="003C245F" w:rsidRDefault="003C245F" w:rsidP="003C245F">
      <w:pPr>
        <w:tabs>
          <w:tab w:val="left" w:pos="988"/>
        </w:tabs>
        <w:ind w:firstLine="567"/>
        <w:jc w:val="both"/>
      </w:pPr>
      <w:r>
        <w:rPr>
          <w:color w:val="000000"/>
          <w:sz w:val="24"/>
          <w:szCs w:val="24"/>
        </w:rPr>
        <w:t>отсутствие в программе реабилитации соответствующих рекомендаций по замене жилого помещения;</w:t>
      </w:r>
    </w:p>
    <w:p w:rsidR="003C245F" w:rsidRDefault="003C245F" w:rsidP="003C245F">
      <w:pPr>
        <w:tabs>
          <w:tab w:val="left" w:pos="988"/>
        </w:tabs>
        <w:ind w:firstLine="567"/>
        <w:jc w:val="both"/>
      </w:pPr>
      <w:r>
        <w:rPr>
          <w:color w:val="000000"/>
          <w:sz w:val="24"/>
          <w:szCs w:val="24"/>
        </w:rPr>
        <w:t xml:space="preserve">наличие в собственности заявителя жилого помещения соответствующего программе реабилитации (приспособленного для беспрепятственного доступа инвалида); 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жилое помещение, в котором проживает заявитель по договору социального найма,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 является собственностью </w:t>
      </w:r>
      <w:r w:rsidR="00074B9C">
        <w:rPr>
          <w:rFonts w:ascii="Times New Roman" w:hAnsi="Times New Roman" w:cs="Times New Roman"/>
          <w:color w:val="000000"/>
          <w:sz w:val="24"/>
          <w:szCs w:val="24"/>
        </w:rPr>
        <w:t>Администрации с. п. Алябьевский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если наниматель жилого помещения или один из членов семьи нанимателя жилого помещения откажется от замены жилого помещения или освобождения занимаемого жилого помещения.</w:t>
      </w:r>
    </w:p>
    <w:p w:rsidR="003C245F" w:rsidRDefault="003C245F" w:rsidP="003C245F">
      <w:pPr>
        <w:tabs>
          <w:tab w:val="left" w:pos="988"/>
        </w:tabs>
        <w:autoSpaceDE w:val="0"/>
        <w:ind w:firstLine="567"/>
        <w:jc w:val="both"/>
      </w:pPr>
      <w:bookmarkStart w:id="4" w:name="sub_207"/>
      <w:r>
        <w:rPr>
          <w:color w:val="000000"/>
          <w:sz w:val="24"/>
          <w:szCs w:val="24"/>
          <w:lang w:eastAsia="ru-RU"/>
        </w:rPr>
        <w:t xml:space="preserve">10. После устранения причин, послуживших основанием для отказа в замене муниципального жилого помещения, предоставленного по договору социального найма, заявитель вправе повторно обратиться в </w:t>
      </w:r>
      <w:r w:rsidR="00074B9C">
        <w:rPr>
          <w:color w:val="000000"/>
          <w:sz w:val="24"/>
          <w:szCs w:val="24"/>
          <w:lang w:eastAsia="ru-RU"/>
        </w:rPr>
        <w:t>Администрацию с. п. Алябьевский</w:t>
      </w:r>
      <w:r>
        <w:rPr>
          <w:color w:val="000000"/>
          <w:sz w:val="24"/>
          <w:szCs w:val="24"/>
          <w:lang w:eastAsia="ru-RU"/>
        </w:rPr>
        <w:t xml:space="preserve"> для рассмотрения вопроса о замене муниципального жилого помещения, предоставленного по договору</w:t>
      </w:r>
      <w:r w:rsidR="00074B9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социального</w:t>
      </w:r>
      <w:r w:rsidR="00074B9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найма,</w:t>
      </w:r>
      <w:r w:rsidR="00074B9C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>в установленном порядке.</w:t>
      </w:r>
    </w:p>
    <w:bookmarkEnd w:id="4"/>
    <w:p w:rsidR="003C245F" w:rsidRDefault="00074B9C" w:rsidP="003C245F">
      <w:pPr>
        <w:pStyle w:val="ConsPlusTitle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11.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Алябьевский</w:t>
      </w:r>
      <w:r w:rsidR="003C24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ведет </w:t>
      </w:r>
      <w:hyperlink w:anchor="Par196" w:history="1">
        <w:r w:rsidR="003C245F">
          <w:rPr>
            <w:rStyle w:val="a3"/>
            <w:rFonts w:ascii="Times New Roman" w:hAnsi="Times New Roman" w:cs="Times New Roman"/>
            <w:b w:val="0"/>
            <w:color w:val="000000"/>
            <w:sz w:val="24"/>
            <w:szCs w:val="24"/>
          </w:rPr>
          <w:t>список</w:t>
        </w:r>
      </w:hyperlink>
      <w:r w:rsidR="003C24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инвалидов, семей, имеющих детей-инвалидов, являющихся нанимателями жилых помещений по договорам социального найма муниципального жилищного фонда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с.п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. Алябьевский</w:t>
      </w:r>
      <w:r w:rsidR="003C245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 форме, согласно приложению</w:t>
      </w:r>
      <w:r w:rsidR="003C2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245F">
        <w:rPr>
          <w:rFonts w:ascii="Times New Roman" w:hAnsi="Times New Roman" w:cs="Times New Roman"/>
          <w:b w:val="0"/>
          <w:color w:val="000000"/>
          <w:sz w:val="24"/>
          <w:szCs w:val="24"/>
        </w:rPr>
        <w:t>3 к настоящему порядку.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12. Жилое помещение, предоставляемое заявителю в качестве замены по договору социального найма, должно соответствовать программе реабилитации, состоять из того же количества комнат, быть общей площадью не менее ранее занимаемому жилому помещению.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13. Замена жилого помещения осуществляется при наличии жилого 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собственности </w:t>
      </w:r>
      <w:r w:rsidR="00563C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563C74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563C74">
        <w:rPr>
          <w:rFonts w:ascii="Times New Roman" w:hAnsi="Times New Roman" w:cs="Times New Roman"/>
          <w:color w:val="000000"/>
          <w:sz w:val="24"/>
          <w:szCs w:val="24"/>
        </w:rPr>
        <w:t>. Алябьевский,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соответствующего  требованиям законодательства. 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 Решение о замене жилого помещения принимается в виде постановления </w:t>
      </w:r>
      <w:r w:rsidR="00563C74">
        <w:rPr>
          <w:rFonts w:ascii="Times New Roman" w:hAnsi="Times New Roman" w:cs="Times New Roman"/>
          <w:color w:val="000000"/>
          <w:sz w:val="24"/>
          <w:szCs w:val="24"/>
        </w:rPr>
        <w:t>Администрации сельского поселения Алябьевский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 о чем заявитель уведомляется, в течение 3 рабочих дней, со дня принятия решения.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15. На основании постановления </w:t>
      </w:r>
      <w:r w:rsidR="00563C74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563C74">
        <w:rPr>
          <w:rFonts w:ascii="Times New Roman" w:hAnsi="Times New Roman" w:cs="Times New Roman"/>
          <w:color w:val="000000"/>
          <w:sz w:val="24"/>
          <w:szCs w:val="24"/>
        </w:rPr>
        <w:t>сельского поселения Алябьевский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C74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замене жилого помещения, </w:t>
      </w:r>
      <w:r w:rsidR="00563C7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="00563C74">
        <w:rPr>
          <w:rFonts w:ascii="Times New Roman" w:hAnsi="Times New Roman" w:cs="Times New Roman"/>
          <w:color w:val="000000"/>
          <w:sz w:val="24"/>
          <w:szCs w:val="24"/>
        </w:rPr>
        <w:t>с.п</w:t>
      </w:r>
      <w:proofErr w:type="spellEnd"/>
      <w:r w:rsidR="00563C74">
        <w:rPr>
          <w:rFonts w:ascii="Times New Roman" w:hAnsi="Times New Roman" w:cs="Times New Roman"/>
          <w:color w:val="000000"/>
          <w:sz w:val="24"/>
          <w:szCs w:val="24"/>
        </w:rPr>
        <w:t>. Алябьевский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10 рабочих дней: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в установленном порядке оформляет договор социального найма на жилое помещение, предоставляемого в качестве замены;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оформляет соглашение о расторжении договора социального найма жилого помещения, которое подлежит освобождению.</w:t>
      </w:r>
    </w:p>
    <w:p w:rsidR="003C245F" w:rsidRDefault="003C245F" w:rsidP="003C245F">
      <w:pPr>
        <w:pStyle w:val="ConsPlusNormal"/>
        <w:tabs>
          <w:tab w:val="left" w:pos="988"/>
        </w:tabs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16. После заключения договора социального найма заявитель и граждане, зарегистрированные совместно с заявителем и имеющие право пользования, освобождают жилое помещение, в котором проживали до принятия решения о замене жилого помещения, не позднее 15 дней, после заключения договора социального найма на предоставляемое жилое помещение.</w:t>
      </w:r>
    </w:p>
    <w:p w:rsidR="003C245F" w:rsidRDefault="003C245F" w:rsidP="003C245F">
      <w:pPr>
        <w:tabs>
          <w:tab w:val="left" w:pos="988"/>
        </w:tabs>
        <w:ind w:firstLine="567"/>
        <w:jc w:val="both"/>
      </w:pPr>
      <w:r>
        <w:rPr>
          <w:color w:val="000000"/>
          <w:sz w:val="24"/>
          <w:szCs w:val="24"/>
        </w:rPr>
        <w:t>17. Отказ заявителя и (или) членов семьи освободить жилое помещение, подлежащее замене в соответствии с программой реабилитации, является основанием для отмены решения о замене жилого помещения.</w:t>
      </w:r>
    </w:p>
    <w:p w:rsidR="00563C74" w:rsidRDefault="00563C74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63C74" w:rsidRDefault="00563C74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 договорам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найма муниципального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563C74">
        <w:rPr>
          <w:rFonts w:ascii="Times New Roman" w:hAnsi="Times New Roman" w:cs="Times New Roman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5F" w:rsidRPr="00563C74" w:rsidRDefault="00563C74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C74">
        <w:rPr>
          <w:rFonts w:ascii="Times New Roman" w:hAnsi="Times New Roman" w:cs="Times New Roman"/>
          <w:sz w:val="24"/>
          <w:szCs w:val="24"/>
        </w:rPr>
        <w:t>поселения Алябьевский</w:t>
      </w:r>
    </w:p>
    <w:p w:rsidR="003C245F" w:rsidRDefault="003C245F" w:rsidP="003C245F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i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(наименование должности руководителя</w:t>
      </w:r>
      <w:proofErr w:type="gramEnd"/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</w:rPr>
        <w:t xml:space="preserve">                                              уполномоченного органа)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</w:rPr>
        <w:t>(Ф.И.О. руководителя уполномоченного органа)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</w:rPr>
        <w:t>(Ф.И.О. заявителя)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</w:rPr>
        <w:t>(адрес фактического проживания)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3C245F" w:rsidRDefault="003C245F" w:rsidP="003C245F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</w:rPr>
        <w:t>(контактный телефон)</w:t>
      </w:r>
    </w:p>
    <w:p w:rsidR="003C245F" w:rsidRDefault="003C245F" w:rsidP="003C245F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3C245F" w:rsidRDefault="003C245F" w:rsidP="003C245F">
      <w:pPr>
        <w:pStyle w:val="ConsPlusNonformat"/>
        <w:jc w:val="center"/>
      </w:pPr>
      <w:bookmarkStart w:id="5" w:name="Par95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C245F" w:rsidRDefault="003C245F" w:rsidP="003C245F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о невозможности проживания в занимаемом жилом помещении</w:t>
      </w:r>
    </w:p>
    <w:p w:rsidR="003C245F" w:rsidRDefault="003C245F" w:rsidP="003C245F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и его замене</w:t>
      </w:r>
    </w:p>
    <w:p w:rsidR="003C245F" w:rsidRDefault="003C245F" w:rsidP="003C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Я, гр.  ____________________________________________________________________,</w:t>
      </w:r>
    </w:p>
    <w:p w:rsidR="003C245F" w:rsidRDefault="003C245F" w:rsidP="003C245F">
      <w:pPr>
        <w:pStyle w:val="ConsPlusNonformat"/>
        <w:jc w:val="center"/>
      </w:pPr>
      <w:r>
        <w:rPr>
          <w:rFonts w:ascii="Times New Roman" w:hAnsi="Times New Roman" w:cs="Times New Roman"/>
        </w:rPr>
        <w:t>(Ф.И.О.)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наниматель, жилого помещения по договору социального найма № ________________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______________, расположенного по адресу: 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_______________________________________________________________________________, общей площадью __________, жилой площадью _______________ состоящего из ______ комнат, расположенного на ________ этаже ___- этажного дома. </w:t>
      </w:r>
    </w:p>
    <w:p w:rsidR="003C245F" w:rsidRDefault="003C245F" w:rsidP="003C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nformat"/>
        <w:ind w:right="283"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связи с невозможностью проживания в жилом помещении по причине: 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3C245F" w:rsidRDefault="003C245F" w:rsidP="003C245F">
      <w:pPr>
        <w:pStyle w:val="ConsPlusNonformat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произвести замену указанного жилого помещения.</w:t>
      </w:r>
    </w:p>
    <w:p w:rsidR="003C245F" w:rsidRDefault="003C245F" w:rsidP="003C245F">
      <w:pPr>
        <w:autoSpaceDE w:val="0"/>
        <w:ind w:firstLine="567"/>
        <w:jc w:val="both"/>
      </w:pPr>
      <w:r>
        <w:rPr>
          <w:sz w:val="24"/>
          <w:szCs w:val="24"/>
          <w:lang w:eastAsia="ru-RU"/>
        </w:rPr>
        <w:t>Я (мы) даю</w:t>
      </w:r>
      <w:proofErr w:type="gramStart"/>
      <w:r>
        <w:rPr>
          <w:sz w:val="24"/>
          <w:szCs w:val="24"/>
          <w:lang w:eastAsia="ru-RU"/>
        </w:rPr>
        <w:t xml:space="preserve"> (-</w:t>
      </w:r>
      <w:proofErr w:type="gramEnd"/>
      <w:r>
        <w:rPr>
          <w:sz w:val="24"/>
          <w:szCs w:val="24"/>
          <w:lang w:eastAsia="ru-RU"/>
        </w:rPr>
        <w:t>ем) согласие на проверку указанных в заявлении сведений и на запрос документов, необходимых для рассмотрения заявления.</w:t>
      </w:r>
    </w:p>
    <w:p w:rsidR="003C245F" w:rsidRDefault="003C245F" w:rsidP="003C245F">
      <w:pPr>
        <w:autoSpaceDE w:val="0"/>
        <w:ind w:firstLine="567"/>
        <w:jc w:val="both"/>
      </w:pPr>
      <w:r>
        <w:rPr>
          <w:sz w:val="24"/>
          <w:szCs w:val="24"/>
          <w:lang w:eastAsia="ru-RU"/>
        </w:rPr>
        <w:t>Я (мы) предупрежден</w:t>
      </w:r>
      <w:proofErr w:type="gramStart"/>
      <w:r>
        <w:rPr>
          <w:sz w:val="24"/>
          <w:szCs w:val="24"/>
          <w:lang w:eastAsia="ru-RU"/>
        </w:rPr>
        <w:t xml:space="preserve"> (-</w:t>
      </w:r>
      <w:proofErr w:type="gramEnd"/>
      <w:r>
        <w:rPr>
          <w:sz w:val="24"/>
          <w:szCs w:val="24"/>
          <w:lang w:eastAsia="ru-RU"/>
        </w:rPr>
        <w:t>ы) о том, что в случае выявления сведений,</w:t>
      </w:r>
      <w:r>
        <w:rPr>
          <w:sz w:val="24"/>
          <w:szCs w:val="24"/>
          <w:lang w:eastAsia="ru-RU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3C245F" w:rsidRDefault="003C245F" w:rsidP="003C245F">
      <w:pPr>
        <w:autoSpaceDE w:val="0"/>
        <w:ind w:firstLine="567"/>
        <w:jc w:val="both"/>
      </w:pPr>
      <w:r>
        <w:rPr>
          <w:sz w:val="24"/>
          <w:szCs w:val="24"/>
          <w:lang w:eastAsia="ru-RU"/>
        </w:rPr>
        <w:t xml:space="preserve">В соответствии с требованиями </w:t>
      </w:r>
      <w:hyperlink r:id="rId7" w:history="1">
        <w:r>
          <w:rPr>
            <w:rStyle w:val="a3"/>
            <w:color w:val="000000"/>
            <w:sz w:val="24"/>
            <w:szCs w:val="24"/>
            <w:lang w:eastAsia="ru-RU"/>
          </w:rPr>
          <w:t>статьи 9</w:t>
        </w:r>
      </w:hyperlink>
      <w:r>
        <w:rPr>
          <w:sz w:val="24"/>
          <w:szCs w:val="24"/>
          <w:lang w:eastAsia="ru-RU"/>
        </w:rPr>
        <w:t xml:space="preserve"> Федерального закона от 27.07.2006 № 152-ФЗ «О персональных данных» подтверждаю</w:t>
      </w:r>
      <w:proofErr w:type="gramStart"/>
      <w:r>
        <w:rPr>
          <w:sz w:val="24"/>
          <w:szCs w:val="24"/>
          <w:lang w:eastAsia="ru-RU"/>
        </w:rPr>
        <w:t xml:space="preserve"> (-</w:t>
      </w:r>
      <w:proofErr w:type="gramEnd"/>
      <w:r>
        <w:rPr>
          <w:sz w:val="24"/>
          <w:szCs w:val="24"/>
          <w:lang w:eastAsia="ru-RU"/>
        </w:rPr>
        <w:t>ем) свое согласие на обработку органами местного самоуправления персональных данных.</w:t>
      </w:r>
    </w:p>
    <w:p w:rsidR="003C245F" w:rsidRDefault="003C245F" w:rsidP="003C245F">
      <w:pPr>
        <w:autoSpaceDE w:val="0"/>
        <w:ind w:firstLine="567"/>
        <w:jc w:val="both"/>
      </w:pPr>
      <w:r>
        <w:rPr>
          <w:sz w:val="24"/>
          <w:szCs w:val="24"/>
          <w:lang w:eastAsia="ru-RU"/>
        </w:rPr>
        <w:t>Предоставляю</w:t>
      </w:r>
      <w:proofErr w:type="gramStart"/>
      <w:r>
        <w:rPr>
          <w:sz w:val="24"/>
          <w:szCs w:val="24"/>
          <w:lang w:eastAsia="ru-RU"/>
        </w:rPr>
        <w:t xml:space="preserve"> (-</w:t>
      </w:r>
      <w:proofErr w:type="gramEnd"/>
      <w:r>
        <w:rPr>
          <w:sz w:val="24"/>
          <w:szCs w:val="24"/>
          <w:lang w:eastAsia="ru-RU"/>
        </w:rPr>
        <w:t xml:space="preserve">ем) органу местного самоуправления право осуществлять все действия (операции) с персональными данными, в том числе право на обработку персональных данных посредством внесения их в электронную базу данных, включения в списки, реестры </w:t>
      </w:r>
      <w:r>
        <w:rPr>
          <w:sz w:val="24"/>
          <w:szCs w:val="24"/>
          <w:lang w:eastAsia="ru-RU"/>
        </w:rPr>
        <w:lastRenderedPageBreak/>
        <w:t>и отчетные формы, предусмотренные документами, регламентирующими представление отчетных данных (документов), а также запрашивать информацию и необходимые документы.</w:t>
      </w:r>
    </w:p>
    <w:p w:rsidR="003C245F" w:rsidRDefault="003C245F" w:rsidP="003C245F">
      <w:pPr>
        <w:autoSpaceDE w:val="0"/>
        <w:ind w:firstLine="567"/>
        <w:jc w:val="both"/>
      </w:pPr>
      <w:r>
        <w:rPr>
          <w:sz w:val="24"/>
          <w:szCs w:val="24"/>
          <w:lang w:eastAsia="ru-RU"/>
        </w:rPr>
        <w:t>Орган местного самоуправления имеет право во исполнение своих обязательств</w:t>
      </w:r>
      <w:r>
        <w:rPr>
          <w:sz w:val="24"/>
          <w:szCs w:val="24"/>
          <w:lang w:eastAsia="ru-RU"/>
        </w:rPr>
        <w:br/>
        <w:t>по оказанию гражданам муниципальных услуг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</w:p>
    <w:p w:rsidR="003C245F" w:rsidRDefault="003C245F" w:rsidP="003C245F">
      <w:pPr>
        <w:autoSpaceDE w:val="0"/>
        <w:ind w:firstLine="720"/>
        <w:jc w:val="both"/>
        <w:rPr>
          <w:sz w:val="24"/>
          <w:szCs w:val="24"/>
          <w:lang w:eastAsia="ru-RU"/>
        </w:rPr>
      </w:pPr>
    </w:p>
    <w:p w:rsidR="003C245F" w:rsidRDefault="003C245F" w:rsidP="003C245F">
      <w:pPr>
        <w:autoSpaceDE w:val="0"/>
        <w:ind w:firstLine="567"/>
        <w:jc w:val="both"/>
      </w:pPr>
      <w:r>
        <w:rPr>
          <w:sz w:val="24"/>
          <w:szCs w:val="24"/>
          <w:lang w:eastAsia="ru-RU"/>
        </w:rPr>
        <w:t>Уведомление о принятом решении прошу выдать мне на руки, направить по почте (нужное подчеркнуть).</w:t>
      </w:r>
    </w:p>
    <w:p w:rsidR="003C245F" w:rsidRDefault="003C245F" w:rsidP="003C245F">
      <w:pPr>
        <w:autoSpaceDE w:val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</w:t>
      </w:r>
    </w:p>
    <w:p w:rsidR="003C245F" w:rsidRDefault="003C245F" w:rsidP="003C245F">
      <w:pPr>
        <w:autoSpaceDE w:val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</w:t>
      </w:r>
    </w:p>
    <w:p w:rsidR="003C245F" w:rsidRDefault="003C245F" w:rsidP="003C245F">
      <w:pPr>
        <w:autoSpaceDE w:val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</w:t>
      </w:r>
    </w:p>
    <w:p w:rsidR="003C245F" w:rsidRDefault="003C245F" w:rsidP="003C245F">
      <w:pPr>
        <w:autoSpaceDE w:val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</w:t>
      </w:r>
    </w:p>
    <w:p w:rsidR="003C245F" w:rsidRDefault="003C245F" w:rsidP="003C245F">
      <w:pPr>
        <w:autoSpaceDE w:val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</w:t>
      </w:r>
    </w:p>
    <w:p w:rsidR="003C245F" w:rsidRDefault="003C245F" w:rsidP="003C245F">
      <w:pPr>
        <w:autoSpaceDE w:val="0"/>
        <w:jc w:val="both"/>
      </w:pPr>
      <w:r>
        <w:rPr>
          <w:sz w:val="24"/>
          <w:szCs w:val="24"/>
          <w:lang w:eastAsia="ru-RU"/>
        </w:rPr>
        <w:t>_______________________________________________________________________________</w:t>
      </w:r>
    </w:p>
    <w:p w:rsidR="003C245F" w:rsidRDefault="003C245F" w:rsidP="003C245F">
      <w:pPr>
        <w:autoSpaceDE w:val="0"/>
        <w:jc w:val="center"/>
      </w:pPr>
      <w:r>
        <w:rPr>
          <w:lang w:eastAsia="ru-RU"/>
        </w:rPr>
        <w:t>(подписи заявителя и членов его семьи)</w:t>
      </w:r>
    </w:p>
    <w:p w:rsidR="003C245F" w:rsidRDefault="003C245F" w:rsidP="003C245F">
      <w:pPr>
        <w:autoSpaceDE w:val="0"/>
        <w:jc w:val="both"/>
        <w:rPr>
          <w:sz w:val="24"/>
          <w:szCs w:val="24"/>
          <w:lang w:eastAsia="ru-RU"/>
        </w:rPr>
      </w:pP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Наниматель: ____________________________________________/__________________/ </w:t>
      </w:r>
    </w:p>
    <w:p w:rsidR="003C245F" w:rsidRDefault="003C245F" w:rsidP="003C245F">
      <w:pPr>
        <w:pStyle w:val="ConsPlusNonformat"/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(Ф.И.О.)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3C245F" w:rsidRDefault="003C245F" w:rsidP="003C245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3C245F" w:rsidRDefault="003C245F" w:rsidP="003C245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 договорам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найма муниципального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563C7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5F" w:rsidRPr="00563C74" w:rsidRDefault="00563C74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C74">
        <w:rPr>
          <w:rFonts w:ascii="Times New Roman" w:hAnsi="Times New Roman" w:cs="Times New Roman"/>
          <w:sz w:val="24"/>
          <w:szCs w:val="24"/>
        </w:rPr>
        <w:t>поселения Алябьевский</w:t>
      </w:r>
    </w:p>
    <w:p w:rsidR="003C245F" w:rsidRDefault="003C245F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nformat"/>
        <w:jc w:val="center"/>
      </w:pPr>
      <w:bookmarkStart w:id="6" w:name="Par152"/>
      <w:bookmarkEnd w:id="6"/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C245F" w:rsidRDefault="003C245F" w:rsidP="003C245F">
      <w:pPr>
        <w:pStyle w:val="ConsPlusNonforma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членов семьи на замену жилого помещения</w:t>
      </w:r>
    </w:p>
    <w:p w:rsidR="003C245F" w:rsidRDefault="003C245F" w:rsidP="003C24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Я, гр. _____________________________________________________________________,</w:t>
      </w:r>
    </w:p>
    <w:p w:rsidR="003C245F" w:rsidRDefault="003C245F" w:rsidP="003C245F">
      <w:pPr>
        <w:pStyle w:val="ConsPlusNonformat"/>
        <w:jc w:val="center"/>
      </w:pPr>
      <w:r>
        <w:rPr>
          <w:rFonts w:ascii="Times New Roman" w:hAnsi="Times New Roman" w:cs="Times New Roman"/>
        </w:rPr>
        <w:t>(Ф.И.О.)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Проживаю по договору социального найма №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_______________, в жилом помещении по адресу: 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 связи с невозможностью проживания в жилом помещении по причине: 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выражаю согласие на замену жилого помещения и прошу:</w:t>
      </w:r>
    </w:p>
    <w:p w:rsidR="003C245F" w:rsidRDefault="003C245F" w:rsidP="003C245F">
      <w:pPr>
        <w:pStyle w:val="ConsPlusNonformat"/>
        <w:ind w:right="283"/>
        <w:jc w:val="both"/>
      </w:pPr>
      <w:r>
        <w:rPr>
          <w:rFonts w:ascii="Times New Roman" w:hAnsi="Times New Roman" w:cs="Times New Roman"/>
          <w:sz w:val="24"/>
          <w:szCs w:val="24"/>
        </w:rPr>
        <w:t>произвести замену указанного жилого помещения.</w:t>
      </w:r>
    </w:p>
    <w:p w:rsidR="003C245F" w:rsidRDefault="003C245F" w:rsidP="003C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________________________________________________/__________________/ </w:t>
      </w:r>
    </w:p>
    <w:p w:rsidR="003C245F" w:rsidRDefault="003C245F" w:rsidP="003C245F">
      <w:pPr>
        <w:pStyle w:val="ConsPlusNonformat"/>
      </w:pPr>
      <w:r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</w:rPr>
        <w:t xml:space="preserve"> (Ф.И.О.)                                                                                       (подпись)</w:t>
      </w:r>
    </w:p>
    <w:p w:rsidR="003C245F" w:rsidRDefault="003C245F" w:rsidP="003C245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245F" w:rsidRDefault="003C245F" w:rsidP="003C245F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 20___ г.</w:t>
      </w: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к порядку замены жилых помещений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инвалидам, семьям, имеющим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детей-инвалидов, являющихся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нанимателями жилых помещений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по договорам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>найма муниципального</w:t>
      </w:r>
    </w:p>
    <w:p w:rsidR="003C245F" w:rsidRDefault="003C245F" w:rsidP="003C245F">
      <w:pPr>
        <w:pStyle w:val="ConsPlusNormal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жилищного фонда </w:t>
      </w:r>
      <w:r w:rsidR="00563C74">
        <w:rPr>
          <w:rFonts w:ascii="Times New Roman" w:hAnsi="Times New Roman" w:cs="Times New Roman"/>
          <w:sz w:val="24"/>
          <w:szCs w:val="24"/>
        </w:rPr>
        <w:t>сельского</w:t>
      </w:r>
    </w:p>
    <w:p w:rsidR="003C245F" w:rsidRPr="00563C74" w:rsidRDefault="00563C74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C74">
        <w:rPr>
          <w:rFonts w:ascii="Times New Roman" w:hAnsi="Times New Roman" w:cs="Times New Roman"/>
          <w:sz w:val="24"/>
          <w:szCs w:val="24"/>
        </w:rPr>
        <w:t>поселения Алябьевский</w:t>
      </w:r>
    </w:p>
    <w:p w:rsidR="003C245F" w:rsidRDefault="003C245F" w:rsidP="003C245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245F" w:rsidRDefault="003C245F" w:rsidP="003C245F">
      <w:pPr>
        <w:pStyle w:val="ConsPlusTitle"/>
        <w:jc w:val="center"/>
      </w:pPr>
      <w:bookmarkStart w:id="7" w:name="Par196"/>
      <w:bookmarkEnd w:id="7"/>
      <w:r>
        <w:rPr>
          <w:rFonts w:ascii="Times New Roman" w:hAnsi="Times New Roman" w:cs="Times New Roman"/>
          <w:sz w:val="24"/>
          <w:szCs w:val="24"/>
        </w:rPr>
        <w:t>Список</w:t>
      </w:r>
    </w:p>
    <w:p w:rsidR="003C245F" w:rsidRDefault="003C245F" w:rsidP="003C245F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инвалидов, семей, имеющих детей-инвалидов,</w:t>
      </w:r>
    </w:p>
    <w:p w:rsidR="003C245F" w:rsidRDefault="003C245F" w:rsidP="003C245F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являющихся нанимателями жилых помещений по договорам</w:t>
      </w:r>
    </w:p>
    <w:p w:rsidR="003C245F" w:rsidRDefault="003C245F" w:rsidP="003C245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найма муниципального жилищного фонда </w:t>
      </w:r>
    </w:p>
    <w:p w:rsidR="00563C74" w:rsidRDefault="00563C74" w:rsidP="003C245F">
      <w:pPr>
        <w:pStyle w:val="ConsPlusTitle"/>
        <w:jc w:val="center"/>
      </w:pPr>
      <w:r>
        <w:rPr>
          <w:rFonts w:ascii="Times New Roman" w:hAnsi="Times New Roman" w:cs="Times New Roman"/>
          <w:sz w:val="24"/>
          <w:szCs w:val="24"/>
        </w:rPr>
        <w:t>сельского поселения Алябьевский</w:t>
      </w:r>
    </w:p>
    <w:p w:rsidR="003C245F" w:rsidRDefault="003C245F" w:rsidP="003C24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907"/>
        <w:gridCol w:w="907"/>
        <w:gridCol w:w="907"/>
        <w:gridCol w:w="1984"/>
        <w:gridCol w:w="1134"/>
        <w:gridCol w:w="1391"/>
      </w:tblGrid>
      <w:tr w:rsidR="003C245F" w:rsidTr="0069484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hanging="3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занимаемого жилого помещения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left="-57"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включении в список</w:t>
            </w:r>
          </w:p>
        </w:tc>
      </w:tr>
      <w:tr w:rsidR="003C245F" w:rsidTr="0069484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комнат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hanging="4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81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F" w:rsidTr="006948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left="-913" w:firstLine="7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8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left="-74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5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hanging="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ind w:firstLine="82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245F" w:rsidTr="006948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45F" w:rsidTr="0069484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45F" w:rsidRDefault="003C245F" w:rsidP="0069484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3C245F" w:rsidRDefault="003C245F" w:rsidP="003C245F">
      <w:pPr>
        <w:jc w:val="both"/>
      </w:pPr>
    </w:p>
    <w:p w:rsidR="004531F4" w:rsidRDefault="004531F4"/>
    <w:sectPr w:rsidR="004531F4">
      <w:pgSz w:w="11906" w:h="16838"/>
      <w:pgMar w:top="1134" w:right="62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D7"/>
    <w:rsid w:val="00074B9C"/>
    <w:rsid w:val="00256ED7"/>
    <w:rsid w:val="003C245F"/>
    <w:rsid w:val="004531F4"/>
    <w:rsid w:val="00563C74"/>
    <w:rsid w:val="005C319C"/>
    <w:rsid w:val="00791F9A"/>
    <w:rsid w:val="00965CC7"/>
    <w:rsid w:val="00E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45F"/>
    <w:rPr>
      <w:color w:val="0000FF"/>
      <w:u w:val="single"/>
    </w:rPr>
  </w:style>
  <w:style w:type="paragraph" w:styleId="a4">
    <w:name w:val="Body Text"/>
    <w:basedOn w:val="a"/>
    <w:link w:val="a5"/>
    <w:rsid w:val="003C245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C24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3C24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C245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6">
    <w:name w:val="List Paragraph"/>
    <w:basedOn w:val="a"/>
    <w:qFormat/>
    <w:rsid w:val="003C245F"/>
    <w:pPr>
      <w:ind w:left="720"/>
      <w:contextualSpacing/>
    </w:pPr>
  </w:style>
  <w:style w:type="paragraph" w:customStyle="1" w:styleId="ConsPlusNonformat">
    <w:name w:val="ConsPlusNonformat"/>
    <w:rsid w:val="003C24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C24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45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245F"/>
    <w:rPr>
      <w:color w:val="0000FF"/>
      <w:u w:val="single"/>
    </w:rPr>
  </w:style>
  <w:style w:type="paragraph" w:styleId="a4">
    <w:name w:val="Body Text"/>
    <w:basedOn w:val="a"/>
    <w:link w:val="a5"/>
    <w:rsid w:val="003C245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C245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3C24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3C245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6">
    <w:name w:val="List Paragraph"/>
    <w:basedOn w:val="a"/>
    <w:qFormat/>
    <w:rsid w:val="003C245F"/>
    <w:pPr>
      <w:ind w:left="720"/>
      <w:contextualSpacing/>
    </w:pPr>
  </w:style>
  <w:style w:type="paragraph" w:customStyle="1" w:styleId="ConsPlusNonformat">
    <w:name w:val="ConsPlusNonformat"/>
    <w:rsid w:val="003C245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3C24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245F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48567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КозловаГВ</dc:creator>
  <cp:keywords/>
  <dc:description/>
  <cp:lastModifiedBy>КозловаГВ</cp:lastModifiedBy>
  <cp:revision>3</cp:revision>
  <cp:lastPrinted>2017-09-11T07:42:00Z</cp:lastPrinted>
  <dcterms:created xsi:type="dcterms:W3CDTF">2017-09-11T06:24:00Z</dcterms:created>
  <dcterms:modified xsi:type="dcterms:W3CDTF">2017-09-11T09:43:00Z</dcterms:modified>
</cp:coreProperties>
</file>